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0A9C2" w14:textId="10866260" w:rsidR="0070345B" w:rsidRPr="007415A7" w:rsidRDefault="0070345B" w:rsidP="0070345B">
      <w:pPr>
        <w:ind w:left="426"/>
        <w:jc w:val="center"/>
        <w:rPr>
          <w:b/>
          <w:sz w:val="22"/>
          <w:szCs w:val="22"/>
          <w:lang w:val="kk-KZ"/>
        </w:rPr>
      </w:pPr>
      <w:r w:rsidRPr="007415A7">
        <w:rPr>
          <w:b/>
          <w:sz w:val="22"/>
          <w:szCs w:val="22"/>
          <w:lang w:val="kk-KZ"/>
        </w:rPr>
        <w:t>Халықаралық рецензияланатын басылымдағы жарияланымдар тізімі</w:t>
      </w:r>
    </w:p>
    <w:p w14:paraId="6FDD45A0" w14:textId="77777777" w:rsidR="000B4920" w:rsidRPr="007415A7" w:rsidRDefault="000B4920" w:rsidP="0070345B">
      <w:pPr>
        <w:ind w:left="426"/>
        <w:jc w:val="center"/>
        <w:rPr>
          <w:sz w:val="22"/>
          <w:szCs w:val="22"/>
          <w:lang w:val="kk-KZ"/>
        </w:rPr>
      </w:pPr>
    </w:p>
    <w:p w14:paraId="16C4F646" w14:textId="0B119B9F" w:rsidR="0070345B" w:rsidRPr="000B6149" w:rsidRDefault="000B4920" w:rsidP="0070345B">
      <w:pPr>
        <w:ind w:left="426"/>
        <w:jc w:val="both"/>
        <w:rPr>
          <w:bCs/>
          <w:sz w:val="22"/>
          <w:szCs w:val="22"/>
          <w:u w:val="single"/>
          <w:lang w:val="kk-KZ"/>
        </w:rPr>
      </w:pPr>
      <w:r w:rsidRPr="007415A7">
        <w:rPr>
          <w:sz w:val="22"/>
          <w:szCs w:val="22"/>
          <w:lang w:val="kk-KZ"/>
        </w:rPr>
        <w:t xml:space="preserve">Үміткердің </w:t>
      </w:r>
      <w:r w:rsidR="00D90722" w:rsidRPr="007415A7">
        <w:rPr>
          <w:sz w:val="22"/>
          <w:szCs w:val="22"/>
          <w:lang w:val="kk-KZ"/>
        </w:rPr>
        <w:t>аты-жөні:</w:t>
      </w:r>
      <w:r w:rsidRPr="007415A7">
        <w:rPr>
          <w:sz w:val="22"/>
          <w:szCs w:val="22"/>
          <w:lang w:val="kk-KZ"/>
        </w:rPr>
        <w:t xml:space="preserve"> </w:t>
      </w:r>
      <w:r w:rsidR="000B6149" w:rsidRPr="00227BB1">
        <w:rPr>
          <w:b/>
          <w:sz w:val="22"/>
          <w:szCs w:val="22"/>
          <w:lang w:val="kk-KZ"/>
        </w:rPr>
        <w:t>Мәткерім Базаргүл</w:t>
      </w:r>
    </w:p>
    <w:p w14:paraId="1D28ABAE" w14:textId="17565A39" w:rsidR="0070345B" w:rsidRPr="008A4702" w:rsidRDefault="0070345B" w:rsidP="0070345B">
      <w:pPr>
        <w:ind w:left="426"/>
        <w:jc w:val="both"/>
        <w:rPr>
          <w:color w:val="000000" w:themeColor="text1"/>
          <w:sz w:val="22"/>
          <w:szCs w:val="22"/>
          <w:lang w:val="kk-KZ"/>
        </w:rPr>
      </w:pPr>
      <w:r w:rsidRPr="008A4702">
        <w:rPr>
          <w:color w:val="000000" w:themeColor="text1"/>
          <w:sz w:val="22"/>
          <w:szCs w:val="22"/>
          <w:lang w:val="kk-KZ"/>
        </w:rPr>
        <w:t xml:space="preserve">Автордың идентификаторы: </w:t>
      </w:r>
    </w:p>
    <w:p w14:paraId="1B514904" w14:textId="0D731E0E" w:rsidR="00595B5D" w:rsidRPr="008A4702" w:rsidRDefault="00B9716E" w:rsidP="001E3682">
      <w:pPr>
        <w:ind w:left="426"/>
        <w:jc w:val="both"/>
        <w:rPr>
          <w:color w:val="000000" w:themeColor="text1"/>
          <w:sz w:val="22"/>
          <w:szCs w:val="22"/>
          <w:lang w:val="kk-KZ"/>
        </w:rPr>
      </w:pPr>
      <w:r w:rsidRPr="008A4702">
        <w:rPr>
          <w:color w:val="000000" w:themeColor="text1"/>
          <w:sz w:val="22"/>
          <w:szCs w:val="22"/>
          <w:lang w:val="kk-KZ"/>
        </w:rPr>
        <w:t xml:space="preserve">Scopus Author ID: </w:t>
      </w:r>
      <w:r w:rsidR="008A4702" w:rsidRPr="008A4702">
        <w:rPr>
          <w:color w:val="000000" w:themeColor="text1"/>
          <w:sz w:val="22"/>
          <w:szCs w:val="22"/>
          <w:lang w:val="kk-KZ"/>
        </w:rPr>
        <w:t>55898795100</w:t>
      </w:r>
    </w:p>
    <w:p w14:paraId="56645C3A" w14:textId="5FCAD0BE" w:rsidR="00B9716E" w:rsidRPr="008A4702" w:rsidRDefault="00B9716E" w:rsidP="001E3682">
      <w:pPr>
        <w:ind w:left="426"/>
        <w:jc w:val="both"/>
        <w:rPr>
          <w:color w:val="000000" w:themeColor="text1"/>
          <w:sz w:val="22"/>
          <w:szCs w:val="22"/>
          <w:lang w:val="kk-KZ"/>
        </w:rPr>
      </w:pPr>
      <w:r w:rsidRPr="008A4702">
        <w:rPr>
          <w:color w:val="000000" w:themeColor="text1"/>
          <w:sz w:val="22"/>
          <w:szCs w:val="22"/>
          <w:lang w:val="kk-KZ"/>
        </w:rPr>
        <w:t xml:space="preserve">Web of Science Researcher ID: </w:t>
      </w:r>
      <w:r w:rsidR="008A4702" w:rsidRPr="008A4702">
        <w:rPr>
          <w:color w:val="000000" w:themeColor="text1"/>
          <w:sz w:val="22"/>
          <w:szCs w:val="22"/>
          <w:lang w:val="kk-KZ"/>
        </w:rPr>
        <w:t>O-1217-2014</w:t>
      </w:r>
    </w:p>
    <w:p w14:paraId="46FAA56D" w14:textId="749AA7A3" w:rsidR="0091512C" w:rsidRPr="00BF432C" w:rsidRDefault="00B9716E" w:rsidP="001E3682">
      <w:pPr>
        <w:ind w:left="426"/>
        <w:jc w:val="both"/>
        <w:rPr>
          <w:color w:val="000000" w:themeColor="text1"/>
          <w:sz w:val="22"/>
          <w:szCs w:val="22"/>
        </w:rPr>
      </w:pPr>
      <w:r w:rsidRPr="008A4702">
        <w:rPr>
          <w:color w:val="000000" w:themeColor="text1"/>
          <w:sz w:val="22"/>
          <w:szCs w:val="22"/>
          <w:lang w:val="kk-KZ"/>
        </w:rPr>
        <w:t xml:space="preserve">ORCID: </w:t>
      </w:r>
      <w:r w:rsidR="007B11B3">
        <w:fldChar w:fldCharType="begin"/>
      </w:r>
      <w:r w:rsidR="007B11B3">
        <w:instrText xml:space="preserve"> HYPERLINK "https://orcid.org/0000-0002-5336-687X" </w:instrText>
      </w:r>
      <w:r w:rsidR="007B11B3">
        <w:fldChar w:fldCharType="separate"/>
      </w:r>
      <w:r w:rsidR="00AE3197" w:rsidRPr="00D50980">
        <w:rPr>
          <w:rStyle w:val="a5"/>
          <w:sz w:val="22"/>
          <w:szCs w:val="22"/>
          <w:lang w:val="kk-KZ"/>
        </w:rPr>
        <w:t>https://orcid.org/0000-0002-5336-687X</w:t>
      </w:r>
      <w:r w:rsidR="007B11B3">
        <w:rPr>
          <w:rStyle w:val="a5"/>
          <w:sz w:val="22"/>
          <w:szCs w:val="22"/>
          <w:lang w:val="kk-KZ"/>
        </w:rPr>
        <w:fldChar w:fldCharType="end"/>
      </w:r>
      <w:r w:rsidR="00AE3197">
        <w:rPr>
          <w:color w:val="000000" w:themeColor="text1"/>
          <w:sz w:val="22"/>
          <w:szCs w:val="22"/>
          <w:lang w:val="kk-KZ"/>
        </w:rPr>
        <w:t xml:space="preserve"> </w:t>
      </w:r>
    </w:p>
    <w:p w14:paraId="42335FCC" w14:textId="77777777" w:rsidR="0070345B" w:rsidRPr="00747BDD" w:rsidRDefault="0070345B" w:rsidP="0070345B">
      <w:pPr>
        <w:ind w:left="426"/>
        <w:jc w:val="both"/>
        <w:rPr>
          <w:sz w:val="22"/>
          <w:szCs w:val="22"/>
          <w:lang w:val="kk-KZ"/>
        </w:rPr>
      </w:pPr>
    </w:p>
    <w:tbl>
      <w:tblPr>
        <w:tblpPr w:leftFromText="180" w:rightFromText="180" w:bottomFromText="200" w:vertAnchor="text" w:horzAnchor="margin" w:tblpX="-2" w:tblpY="102"/>
        <w:tblW w:w="14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39"/>
        <w:gridCol w:w="1021"/>
        <w:gridCol w:w="2693"/>
        <w:gridCol w:w="1985"/>
        <w:gridCol w:w="1134"/>
        <w:gridCol w:w="1955"/>
        <w:gridCol w:w="2155"/>
        <w:gridCol w:w="1219"/>
      </w:tblGrid>
      <w:tr w:rsidR="005C53D2" w:rsidRPr="00173FA4" w14:paraId="33BAE5E2" w14:textId="77777777" w:rsidTr="00AE3197">
        <w:trPr>
          <w:trHeight w:val="3960"/>
        </w:trPr>
        <w:tc>
          <w:tcPr>
            <w:tcW w:w="421" w:type="dxa"/>
            <w:tcBorders>
              <w:top w:val="single" w:sz="4" w:space="0" w:color="auto"/>
              <w:left w:val="single" w:sz="4" w:space="0" w:color="auto"/>
              <w:bottom w:val="single" w:sz="4" w:space="0" w:color="auto"/>
              <w:right w:val="single" w:sz="4" w:space="0" w:color="auto"/>
            </w:tcBorders>
            <w:hideMark/>
          </w:tcPr>
          <w:p w14:paraId="47EEFDDC" w14:textId="77777777" w:rsidR="0070345B" w:rsidRPr="006F067B" w:rsidRDefault="0070345B" w:rsidP="00564EEA">
            <w:pPr>
              <w:rPr>
                <w:sz w:val="20"/>
                <w:szCs w:val="20"/>
              </w:rPr>
            </w:pPr>
            <w:r w:rsidRPr="006F067B">
              <w:rPr>
                <w:sz w:val="20"/>
                <w:szCs w:val="20"/>
              </w:rPr>
              <w:t>№</w:t>
            </w:r>
          </w:p>
          <w:p w14:paraId="368DB837" w14:textId="77777777" w:rsidR="0070345B" w:rsidRPr="006F067B" w:rsidRDefault="0070345B" w:rsidP="00564EEA">
            <w:pPr>
              <w:rPr>
                <w:sz w:val="20"/>
                <w:szCs w:val="20"/>
              </w:rPr>
            </w:pPr>
            <w:r w:rsidRPr="006F067B">
              <w:rPr>
                <w:sz w:val="20"/>
                <w:szCs w:val="20"/>
                <w:lang w:val="kk-KZ"/>
              </w:rPr>
              <w:t>р/н</w:t>
            </w:r>
          </w:p>
        </w:tc>
        <w:tc>
          <w:tcPr>
            <w:tcW w:w="2239" w:type="dxa"/>
            <w:tcBorders>
              <w:top w:val="single" w:sz="4" w:space="0" w:color="auto"/>
              <w:left w:val="single" w:sz="4" w:space="0" w:color="auto"/>
              <w:bottom w:val="single" w:sz="4" w:space="0" w:color="auto"/>
              <w:right w:val="single" w:sz="4" w:space="0" w:color="auto"/>
            </w:tcBorders>
            <w:hideMark/>
          </w:tcPr>
          <w:p w14:paraId="75E0E0E8" w14:textId="77777777" w:rsidR="0070345B" w:rsidRPr="006F067B" w:rsidRDefault="0070345B" w:rsidP="00832426">
            <w:pPr>
              <w:jc w:val="center"/>
              <w:rPr>
                <w:sz w:val="20"/>
                <w:szCs w:val="20"/>
              </w:rPr>
            </w:pPr>
            <w:r w:rsidRPr="006F067B">
              <w:rPr>
                <w:sz w:val="20"/>
                <w:szCs w:val="20"/>
                <w:lang w:val="kk-KZ"/>
              </w:rPr>
              <w:t>Жарияланымның атауы</w:t>
            </w:r>
          </w:p>
        </w:tc>
        <w:tc>
          <w:tcPr>
            <w:tcW w:w="1021" w:type="dxa"/>
            <w:tcBorders>
              <w:top w:val="single" w:sz="4" w:space="0" w:color="auto"/>
              <w:left w:val="single" w:sz="4" w:space="0" w:color="auto"/>
              <w:bottom w:val="single" w:sz="4" w:space="0" w:color="auto"/>
              <w:right w:val="single" w:sz="4" w:space="0" w:color="auto"/>
            </w:tcBorders>
            <w:hideMark/>
          </w:tcPr>
          <w:p w14:paraId="4F2116B2" w14:textId="77777777" w:rsidR="0070345B" w:rsidRPr="006F067B" w:rsidRDefault="0070345B" w:rsidP="00832426">
            <w:pPr>
              <w:jc w:val="center"/>
              <w:rPr>
                <w:sz w:val="20"/>
                <w:szCs w:val="20"/>
              </w:rPr>
            </w:pPr>
            <w:r w:rsidRPr="006F067B">
              <w:rPr>
                <w:sz w:val="20"/>
                <w:szCs w:val="20"/>
                <w:lang w:val="kk-KZ"/>
              </w:rPr>
              <w:t>Жарияланым түрі (мақала, шолу, т.б.)</w:t>
            </w:r>
          </w:p>
        </w:tc>
        <w:tc>
          <w:tcPr>
            <w:tcW w:w="2693" w:type="dxa"/>
            <w:tcBorders>
              <w:top w:val="single" w:sz="4" w:space="0" w:color="auto"/>
              <w:left w:val="single" w:sz="4" w:space="0" w:color="auto"/>
              <w:bottom w:val="single" w:sz="4" w:space="0" w:color="auto"/>
              <w:right w:val="single" w:sz="4" w:space="0" w:color="auto"/>
            </w:tcBorders>
            <w:hideMark/>
          </w:tcPr>
          <w:p w14:paraId="43709297" w14:textId="0F8001E0" w:rsidR="0070345B" w:rsidRPr="009E59C4" w:rsidRDefault="0070345B" w:rsidP="00832426">
            <w:pPr>
              <w:jc w:val="center"/>
              <w:rPr>
                <w:sz w:val="20"/>
                <w:szCs w:val="20"/>
                <w:lang w:val="ru-RU"/>
              </w:rPr>
            </w:pPr>
            <w:r w:rsidRPr="009E59C4">
              <w:rPr>
                <w:sz w:val="20"/>
                <w:szCs w:val="20"/>
                <w:lang w:val="kk-KZ"/>
              </w:rPr>
              <w:t xml:space="preserve">Журналдың атауы, жариялау жылы (деректер базалары бойынша), </w:t>
            </w:r>
            <w:r w:rsidRPr="009E59C4">
              <w:rPr>
                <w:sz w:val="20"/>
                <w:szCs w:val="20"/>
              </w:rPr>
              <w:t>DOI</w:t>
            </w:r>
          </w:p>
        </w:tc>
        <w:tc>
          <w:tcPr>
            <w:tcW w:w="1985" w:type="dxa"/>
            <w:tcBorders>
              <w:top w:val="single" w:sz="4" w:space="0" w:color="auto"/>
              <w:left w:val="single" w:sz="4" w:space="0" w:color="auto"/>
              <w:bottom w:val="single" w:sz="4" w:space="0" w:color="auto"/>
              <w:right w:val="single" w:sz="4" w:space="0" w:color="auto"/>
            </w:tcBorders>
            <w:hideMark/>
          </w:tcPr>
          <w:p w14:paraId="50B48239" w14:textId="6A8FD1D9" w:rsidR="0070345B" w:rsidRPr="006F067B" w:rsidRDefault="0070345B" w:rsidP="00832426">
            <w:pPr>
              <w:jc w:val="center"/>
              <w:rPr>
                <w:sz w:val="20"/>
                <w:szCs w:val="20"/>
                <w:lang w:val="ru-RU"/>
              </w:rPr>
            </w:pPr>
            <w:r w:rsidRPr="006F067B">
              <w:rPr>
                <w:sz w:val="20"/>
                <w:szCs w:val="20"/>
                <w:lang w:val="kk-KZ"/>
              </w:rPr>
              <w:t>Журналдың жариялау жылы бойынша Journal Citation Reports деректері бойынша импакт</w:t>
            </w:r>
            <w:r w:rsidR="006D269D" w:rsidRPr="006F067B">
              <w:rPr>
                <w:sz w:val="20"/>
                <w:szCs w:val="20"/>
                <w:lang w:val="kk-KZ"/>
              </w:rPr>
              <w:t xml:space="preserve"> </w:t>
            </w:r>
            <w:r w:rsidRPr="006F067B">
              <w:rPr>
                <w:sz w:val="20"/>
                <w:szCs w:val="20"/>
                <w:lang w:val="kk-KZ"/>
              </w:rPr>
              <w:t>факторы және ғылым саласы*</w:t>
            </w:r>
          </w:p>
        </w:tc>
        <w:tc>
          <w:tcPr>
            <w:tcW w:w="1134" w:type="dxa"/>
            <w:tcBorders>
              <w:top w:val="single" w:sz="4" w:space="0" w:color="auto"/>
              <w:left w:val="single" w:sz="4" w:space="0" w:color="auto"/>
              <w:bottom w:val="single" w:sz="4" w:space="0" w:color="auto"/>
              <w:right w:val="single" w:sz="4" w:space="0" w:color="auto"/>
            </w:tcBorders>
            <w:hideMark/>
          </w:tcPr>
          <w:p w14:paraId="37F4969B" w14:textId="77777777" w:rsidR="0070345B" w:rsidRPr="006F067B" w:rsidRDefault="0070345B" w:rsidP="00832426">
            <w:pPr>
              <w:jc w:val="center"/>
              <w:rPr>
                <w:sz w:val="20"/>
                <w:szCs w:val="20"/>
                <w:lang w:val="ru-RU"/>
              </w:rPr>
            </w:pPr>
            <w:r w:rsidRPr="006F067B">
              <w:rPr>
                <w:sz w:val="20"/>
                <w:szCs w:val="20"/>
                <w:lang w:val="kk-KZ"/>
              </w:rPr>
              <w:t>Web of Science Core Collection (Веб оф Сайенс Кор Коллекшн) деректер базасындағы индексі</w:t>
            </w:r>
          </w:p>
        </w:tc>
        <w:tc>
          <w:tcPr>
            <w:tcW w:w="1955" w:type="dxa"/>
            <w:tcBorders>
              <w:top w:val="single" w:sz="4" w:space="0" w:color="auto"/>
              <w:left w:val="single" w:sz="4" w:space="0" w:color="auto"/>
              <w:bottom w:val="single" w:sz="4" w:space="0" w:color="auto"/>
              <w:right w:val="single" w:sz="4" w:space="0" w:color="auto"/>
            </w:tcBorders>
            <w:hideMark/>
          </w:tcPr>
          <w:p w14:paraId="3D42803E" w14:textId="77777777" w:rsidR="0070345B" w:rsidRPr="006F067B" w:rsidRDefault="0070345B" w:rsidP="00832426">
            <w:pPr>
              <w:jc w:val="center"/>
              <w:rPr>
                <w:sz w:val="20"/>
                <w:szCs w:val="20"/>
                <w:lang w:val="kk-KZ"/>
              </w:rPr>
            </w:pPr>
            <w:r w:rsidRPr="006F067B">
              <w:rPr>
                <w:sz w:val="20"/>
                <w:szCs w:val="20"/>
                <w:lang w:val="kk-KZ"/>
              </w:rPr>
              <w:t>Журналдың жариялау жылы бойынша Scopus (Скопус) деректорі бойынша . CiteScore (СайтСкор) процентилі және ғылым саласы*</w:t>
            </w:r>
          </w:p>
        </w:tc>
        <w:tc>
          <w:tcPr>
            <w:tcW w:w="2155" w:type="dxa"/>
            <w:tcBorders>
              <w:top w:val="single" w:sz="4" w:space="0" w:color="auto"/>
              <w:left w:val="single" w:sz="4" w:space="0" w:color="auto"/>
              <w:bottom w:val="single" w:sz="4" w:space="0" w:color="auto"/>
              <w:right w:val="single" w:sz="4" w:space="0" w:color="auto"/>
            </w:tcBorders>
            <w:hideMark/>
          </w:tcPr>
          <w:p w14:paraId="3B3E8C63" w14:textId="6D914B73" w:rsidR="0070345B" w:rsidRPr="006F067B" w:rsidRDefault="0070345B" w:rsidP="00832426">
            <w:pPr>
              <w:jc w:val="center"/>
              <w:rPr>
                <w:sz w:val="20"/>
                <w:szCs w:val="20"/>
                <w:lang w:val="kk-KZ"/>
              </w:rPr>
            </w:pPr>
            <w:r w:rsidRPr="006F067B">
              <w:rPr>
                <w:sz w:val="20"/>
                <w:szCs w:val="20"/>
                <w:lang w:val="kk-KZ"/>
              </w:rPr>
              <w:t>Авторлардың АЖТ (үміткердің АЖТ сызу)</w:t>
            </w:r>
          </w:p>
        </w:tc>
        <w:tc>
          <w:tcPr>
            <w:tcW w:w="1219" w:type="dxa"/>
            <w:tcBorders>
              <w:top w:val="single" w:sz="4" w:space="0" w:color="auto"/>
              <w:left w:val="single" w:sz="4" w:space="0" w:color="auto"/>
              <w:bottom w:val="single" w:sz="4" w:space="0" w:color="auto"/>
              <w:right w:val="single" w:sz="4" w:space="0" w:color="auto"/>
            </w:tcBorders>
            <w:hideMark/>
          </w:tcPr>
          <w:p w14:paraId="699C7ED7" w14:textId="77777777" w:rsidR="0070345B" w:rsidRPr="006F067B" w:rsidRDefault="000B4920" w:rsidP="00832426">
            <w:pPr>
              <w:jc w:val="center"/>
              <w:rPr>
                <w:sz w:val="20"/>
                <w:szCs w:val="20"/>
                <w:lang w:val="kk-KZ"/>
              </w:rPr>
            </w:pPr>
            <w:r w:rsidRPr="006F067B">
              <w:rPr>
                <w:sz w:val="20"/>
                <w:szCs w:val="20"/>
                <w:lang w:val="kk-KZ"/>
              </w:rPr>
              <w:t>Үміткердің рө</w:t>
            </w:r>
            <w:r w:rsidR="0070345B" w:rsidRPr="006F067B">
              <w:rPr>
                <w:sz w:val="20"/>
                <w:szCs w:val="20"/>
                <w:lang w:val="kk-KZ"/>
              </w:rPr>
              <w:t>лі (теңавтор, бірінші автор немесе корреспонденция үшін автор)</w:t>
            </w:r>
          </w:p>
        </w:tc>
      </w:tr>
      <w:tr w:rsidR="005C53D2" w:rsidRPr="006F067B" w14:paraId="07219728" w14:textId="77777777" w:rsidTr="00AE3197">
        <w:trPr>
          <w:trHeight w:val="146"/>
        </w:trPr>
        <w:tc>
          <w:tcPr>
            <w:tcW w:w="421" w:type="dxa"/>
            <w:tcBorders>
              <w:top w:val="single" w:sz="4" w:space="0" w:color="auto"/>
              <w:left w:val="single" w:sz="4" w:space="0" w:color="auto"/>
              <w:bottom w:val="single" w:sz="4" w:space="0" w:color="auto"/>
              <w:right w:val="single" w:sz="4" w:space="0" w:color="auto"/>
            </w:tcBorders>
            <w:hideMark/>
          </w:tcPr>
          <w:p w14:paraId="2411D889" w14:textId="77777777" w:rsidR="0070345B" w:rsidRPr="006F067B" w:rsidRDefault="0070345B" w:rsidP="00564EEA">
            <w:pPr>
              <w:rPr>
                <w:sz w:val="20"/>
                <w:szCs w:val="20"/>
              </w:rPr>
            </w:pPr>
            <w:r w:rsidRPr="006F067B">
              <w:rPr>
                <w:sz w:val="20"/>
                <w:szCs w:val="20"/>
              </w:rPr>
              <w:t>1</w:t>
            </w:r>
          </w:p>
        </w:tc>
        <w:tc>
          <w:tcPr>
            <w:tcW w:w="2239" w:type="dxa"/>
            <w:tcBorders>
              <w:top w:val="single" w:sz="4" w:space="0" w:color="auto"/>
              <w:left w:val="single" w:sz="4" w:space="0" w:color="auto"/>
              <w:bottom w:val="single" w:sz="4" w:space="0" w:color="auto"/>
              <w:right w:val="single" w:sz="4" w:space="0" w:color="auto"/>
            </w:tcBorders>
            <w:hideMark/>
          </w:tcPr>
          <w:p w14:paraId="5BACB38B" w14:textId="77777777" w:rsidR="0070345B" w:rsidRPr="006F067B" w:rsidRDefault="0070345B" w:rsidP="00564EEA">
            <w:pPr>
              <w:rPr>
                <w:sz w:val="20"/>
                <w:szCs w:val="20"/>
              </w:rPr>
            </w:pPr>
            <w:r w:rsidRPr="006F067B">
              <w:rPr>
                <w:sz w:val="20"/>
                <w:szCs w:val="20"/>
              </w:rPr>
              <w:t>2</w:t>
            </w:r>
          </w:p>
        </w:tc>
        <w:tc>
          <w:tcPr>
            <w:tcW w:w="1021" w:type="dxa"/>
            <w:tcBorders>
              <w:top w:val="single" w:sz="4" w:space="0" w:color="auto"/>
              <w:left w:val="single" w:sz="4" w:space="0" w:color="auto"/>
              <w:bottom w:val="single" w:sz="4" w:space="0" w:color="auto"/>
              <w:right w:val="single" w:sz="4" w:space="0" w:color="auto"/>
            </w:tcBorders>
            <w:hideMark/>
          </w:tcPr>
          <w:p w14:paraId="0B70C90B" w14:textId="77777777" w:rsidR="0070345B" w:rsidRPr="006F067B" w:rsidRDefault="0070345B" w:rsidP="00564EEA">
            <w:pPr>
              <w:rPr>
                <w:sz w:val="20"/>
                <w:szCs w:val="20"/>
              </w:rPr>
            </w:pPr>
            <w:r w:rsidRPr="006F067B">
              <w:rPr>
                <w:sz w:val="20"/>
                <w:szCs w:val="20"/>
              </w:rPr>
              <w:t>3</w:t>
            </w:r>
          </w:p>
        </w:tc>
        <w:tc>
          <w:tcPr>
            <w:tcW w:w="2693" w:type="dxa"/>
            <w:tcBorders>
              <w:top w:val="single" w:sz="4" w:space="0" w:color="auto"/>
              <w:left w:val="single" w:sz="4" w:space="0" w:color="auto"/>
              <w:bottom w:val="single" w:sz="4" w:space="0" w:color="auto"/>
              <w:right w:val="single" w:sz="4" w:space="0" w:color="auto"/>
            </w:tcBorders>
            <w:hideMark/>
          </w:tcPr>
          <w:p w14:paraId="00DD73E8" w14:textId="77777777" w:rsidR="0070345B" w:rsidRPr="009E59C4" w:rsidRDefault="0070345B" w:rsidP="00564EEA">
            <w:pPr>
              <w:rPr>
                <w:sz w:val="20"/>
                <w:szCs w:val="20"/>
                <w:lang w:val="kk-KZ"/>
              </w:rPr>
            </w:pPr>
            <w:r w:rsidRPr="009E59C4">
              <w:rPr>
                <w:sz w:val="20"/>
                <w:szCs w:val="20"/>
                <w:lang w:val="kk-KZ"/>
              </w:rPr>
              <w:t>4</w:t>
            </w:r>
          </w:p>
        </w:tc>
        <w:tc>
          <w:tcPr>
            <w:tcW w:w="1985" w:type="dxa"/>
            <w:tcBorders>
              <w:top w:val="single" w:sz="4" w:space="0" w:color="auto"/>
              <w:left w:val="single" w:sz="4" w:space="0" w:color="auto"/>
              <w:bottom w:val="single" w:sz="4" w:space="0" w:color="auto"/>
              <w:right w:val="single" w:sz="4" w:space="0" w:color="auto"/>
            </w:tcBorders>
            <w:hideMark/>
          </w:tcPr>
          <w:p w14:paraId="4AB434A4" w14:textId="77777777" w:rsidR="0070345B" w:rsidRPr="006F067B" w:rsidRDefault="0070345B" w:rsidP="00C526AB">
            <w:pPr>
              <w:pStyle w:val="4"/>
              <w:shd w:val="clear" w:color="auto" w:fill="FFFFFF"/>
              <w:ind w:left="0"/>
              <w:rPr>
                <w:rFonts w:ascii="Times New Roman" w:hAnsi="Times New Roman" w:cs="Times New Roman"/>
                <w:b w:val="0"/>
                <w:color w:val="000000"/>
                <w:sz w:val="20"/>
                <w:szCs w:val="20"/>
              </w:rPr>
            </w:pPr>
            <w:r w:rsidRPr="006F067B">
              <w:rPr>
                <w:rFonts w:ascii="Times New Roman" w:hAnsi="Times New Roman" w:cs="Times New Roman"/>
                <w:b w:val="0"/>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14:paraId="7E545B9B" w14:textId="77777777" w:rsidR="0070345B" w:rsidRPr="006F067B" w:rsidRDefault="0070345B" w:rsidP="00564EEA">
            <w:pPr>
              <w:rPr>
                <w:sz w:val="20"/>
                <w:szCs w:val="20"/>
              </w:rPr>
            </w:pPr>
            <w:r w:rsidRPr="006F067B">
              <w:rPr>
                <w:sz w:val="20"/>
                <w:szCs w:val="20"/>
              </w:rPr>
              <w:t>6</w:t>
            </w:r>
          </w:p>
        </w:tc>
        <w:tc>
          <w:tcPr>
            <w:tcW w:w="1955" w:type="dxa"/>
            <w:tcBorders>
              <w:top w:val="single" w:sz="4" w:space="0" w:color="auto"/>
              <w:left w:val="single" w:sz="4" w:space="0" w:color="auto"/>
              <w:bottom w:val="single" w:sz="4" w:space="0" w:color="auto"/>
              <w:right w:val="single" w:sz="4" w:space="0" w:color="auto"/>
            </w:tcBorders>
            <w:hideMark/>
          </w:tcPr>
          <w:p w14:paraId="054B416C" w14:textId="77777777" w:rsidR="0070345B" w:rsidRPr="006F067B" w:rsidRDefault="0070345B" w:rsidP="00564EEA">
            <w:pPr>
              <w:rPr>
                <w:sz w:val="20"/>
                <w:szCs w:val="20"/>
              </w:rPr>
            </w:pPr>
            <w:r w:rsidRPr="006F067B">
              <w:rPr>
                <w:sz w:val="20"/>
                <w:szCs w:val="20"/>
              </w:rPr>
              <w:t>7</w:t>
            </w:r>
          </w:p>
        </w:tc>
        <w:tc>
          <w:tcPr>
            <w:tcW w:w="2155" w:type="dxa"/>
            <w:tcBorders>
              <w:top w:val="single" w:sz="4" w:space="0" w:color="auto"/>
              <w:left w:val="single" w:sz="4" w:space="0" w:color="auto"/>
              <w:bottom w:val="single" w:sz="4" w:space="0" w:color="auto"/>
              <w:right w:val="single" w:sz="4" w:space="0" w:color="auto"/>
            </w:tcBorders>
            <w:hideMark/>
          </w:tcPr>
          <w:p w14:paraId="3319864E" w14:textId="77777777" w:rsidR="0070345B" w:rsidRPr="006F067B" w:rsidRDefault="0070345B" w:rsidP="00564EEA">
            <w:pPr>
              <w:rPr>
                <w:sz w:val="20"/>
                <w:szCs w:val="20"/>
              </w:rPr>
            </w:pPr>
            <w:r w:rsidRPr="006F067B">
              <w:rPr>
                <w:sz w:val="20"/>
                <w:szCs w:val="20"/>
              </w:rPr>
              <w:t>8</w:t>
            </w:r>
          </w:p>
        </w:tc>
        <w:tc>
          <w:tcPr>
            <w:tcW w:w="1219" w:type="dxa"/>
            <w:tcBorders>
              <w:top w:val="single" w:sz="4" w:space="0" w:color="auto"/>
              <w:left w:val="single" w:sz="4" w:space="0" w:color="auto"/>
              <w:bottom w:val="single" w:sz="4" w:space="0" w:color="auto"/>
              <w:right w:val="single" w:sz="4" w:space="0" w:color="auto"/>
            </w:tcBorders>
            <w:hideMark/>
          </w:tcPr>
          <w:p w14:paraId="75422F68" w14:textId="77777777" w:rsidR="0070345B" w:rsidRPr="006F067B" w:rsidRDefault="0070345B" w:rsidP="00564EEA">
            <w:pPr>
              <w:rPr>
                <w:sz w:val="20"/>
                <w:szCs w:val="20"/>
              </w:rPr>
            </w:pPr>
            <w:r w:rsidRPr="006F067B">
              <w:rPr>
                <w:sz w:val="20"/>
                <w:szCs w:val="20"/>
              </w:rPr>
              <w:t>9</w:t>
            </w:r>
          </w:p>
        </w:tc>
      </w:tr>
      <w:tr w:rsidR="00B121F4" w:rsidRPr="006F067B" w14:paraId="558D45A3" w14:textId="77777777" w:rsidTr="0094249D">
        <w:trPr>
          <w:trHeight w:val="146"/>
        </w:trPr>
        <w:tc>
          <w:tcPr>
            <w:tcW w:w="421" w:type="dxa"/>
            <w:tcBorders>
              <w:top w:val="single" w:sz="4" w:space="0" w:color="auto"/>
              <w:left w:val="single" w:sz="4" w:space="0" w:color="auto"/>
              <w:bottom w:val="single" w:sz="4" w:space="0" w:color="auto"/>
              <w:right w:val="single" w:sz="4" w:space="0" w:color="auto"/>
            </w:tcBorders>
          </w:tcPr>
          <w:p w14:paraId="24C81D63" w14:textId="77777777" w:rsidR="00B121F4" w:rsidRPr="006F067B" w:rsidRDefault="00B121F4" w:rsidP="00B121F4">
            <w:pPr>
              <w:numPr>
                <w:ilvl w:val="0"/>
                <w:numId w:val="1"/>
              </w:numPr>
              <w:ind w:left="0" w:firstLine="0"/>
              <w:rPr>
                <w:b/>
                <w:bCs/>
                <w:sz w:val="20"/>
                <w:szCs w:val="20"/>
              </w:rPr>
            </w:pPr>
          </w:p>
        </w:tc>
        <w:tc>
          <w:tcPr>
            <w:tcW w:w="2239" w:type="dxa"/>
            <w:tcBorders>
              <w:top w:val="single" w:sz="4" w:space="0" w:color="auto"/>
              <w:left w:val="single" w:sz="4" w:space="0" w:color="auto"/>
              <w:bottom w:val="single" w:sz="4" w:space="0" w:color="auto"/>
              <w:right w:val="single" w:sz="4" w:space="0" w:color="auto"/>
            </w:tcBorders>
          </w:tcPr>
          <w:p w14:paraId="2C1C221A" w14:textId="77777777" w:rsidR="00B121F4" w:rsidRPr="006F067B" w:rsidRDefault="00B121F4" w:rsidP="00B121F4">
            <w:pPr>
              <w:pStyle w:val="4"/>
              <w:shd w:val="clear" w:color="auto" w:fill="FFFFFF"/>
              <w:ind w:left="0"/>
              <w:jc w:val="center"/>
              <w:rPr>
                <w:rFonts w:ascii="Times New Roman" w:hAnsi="Times New Roman" w:cs="Times New Roman"/>
                <w:b w:val="0"/>
                <w:bCs w:val="0"/>
                <w:color w:val="000000"/>
                <w:sz w:val="20"/>
                <w:szCs w:val="20"/>
              </w:rPr>
            </w:pPr>
            <w:r w:rsidRPr="006F067B">
              <w:rPr>
                <w:rFonts w:ascii="Times New Roman" w:hAnsi="Times New Roman" w:cs="Times New Roman"/>
                <w:b w:val="0"/>
                <w:bCs w:val="0"/>
                <w:sz w:val="20"/>
                <w:szCs w:val="20"/>
              </w:rPr>
              <w:t>GMRES based numerical simulation and parallel implementation of multicomponent multiphase flow in porous media</w:t>
            </w:r>
          </w:p>
        </w:tc>
        <w:tc>
          <w:tcPr>
            <w:tcW w:w="1021" w:type="dxa"/>
            <w:tcBorders>
              <w:top w:val="single" w:sz="4" w:space="0" w:color="auto"/>
              <w:left w:val="single" w:sz="4" w:space="0" w:color="auto"/>
              <w:bottom w:val="single" w:sz="4" w:space="0" w:color="auto"/>
              <w:right w:val="single" w:sz="4" w:space="0" w:color="auto"/>
            </w:tcBorders>
          </w:tcPr>
          <w:p w14:paraId="4E550FB1" w14:textId="77777777" w:rsidR="00B121F4" w:rsidRPr="006F067B" w:rsidRDefault="00B121F4" w:rsidP="00B121F4">
            <w:pPr>
              <w:jc w:val="center"/>
              <w:rPr>
                <w:rFonts w:eastAsia="Garamond"/>
                <w:sz w:val="20"/>
                <w:szCs w:val="20"/>
                <w:lang w:val="kk-KZ"/>
              </w:rPr>
            </w:pPr>
            <w:proofErr w:type="spellStart"/>
            <w:r w:rsidRPr="006F067B">
              <w:rPr>
                <w:sz w:val="20"/>
                <w:szCs w:val="20"/>
              </w:rPr>
              <w:t>мақала</w:t>
            </w:r>
            <w:proofErr w:type="spellEnd"/>
          </w:p>
        </w:tc>
        <w:tc>
          <w:tcPr>
            <w:tcW w:w="2693" w:type="dxa"/>
            <w:tcBorders>
              <w:top w:val="single" w:sz="4" w:space="0" w:color="auto"/>
              <w:left w:val="single" w:sz="4" w:space="0" w:color="auto"/>
              <w:bottom w:val="single" w:sz="4" w:space="0" w:color="auto"/>
              <w:right w:val="single" w:sz="4" w:space="0" w:color="auto"/>
            </w:tcBorders>
          </w:tcPr>
          <w:p w14:paraId="3047E7BF" w14:textId="77777777" w:rsidR="00B121F4" w:rsidRPr="009E59C4" w:rsidRDefault="00B121F4" w:rsidP="00B121F4">
            <w:pPr>
              <w:pStyle w:val="4"/>
              <w:shd w:val="clear" w:color="auto" w:fill="FFFFFF"/>
              <w:ind w:left="0"/>
              <w:jc w:val="center"/>
              <w:rPr>
                <w:rFonts w:ascii="Times New Roman" w:hAnsi="Times New Roman" w:cs="Times New Roman"/>
                <w:b w:val="0"/>
                <w:bCs w:val="0"/>
                <w:sz w:val="20"/>
                <w:szCs w:val="20"/>
              </w:rPr>
            </w:pPr>
            <w:r w:rsidRPr="009E59C4">
              <w:rPr>
                <w:rFonts w:ascii="Times New Roman" w:hAnsi="Times New Roman" w:cs="Times New Roman"/>
                <w:b w:val="0"/>
                <w:bCs w:val="0"/>
                <w:sz w:val="20"/>
                <w:szCs w:val="20"/>
              </w:rPr>
              <w:t>Cogent Engineering, 2020, Volume 7, Issue 1, Article 1785189</w:t>
            </w:r>
          </w:p>
          <w:p w14:paraId="51925A2F" w14:textId="77777777" w:rsidR="00B121F4" w:rsidRPr="009E59C4" w:rsidRDefault="00B121F4" w:rsidP="00B121F4">
            <w:pPr>
              <w:pStyle w:val="4"/>
              <w:shd w:val="clear" w:color="auto" w:fill="FFFFFF"/>
              <w:ind w:left="0"/>
              <w:jc w:val="center"/>
              <w:rPr>
                <w:rFonts w:ascii="Times New Roman" w:hAnsi="Times New Roman" w:cs="Times New Roman"/>
                <w:b w:val="0"/>
                <w:bCs w:val="0"/>
                <w:sz w:val="20"/>
                <w:szCs w:val="20"/>
              </w:rPr>
            </w:pPr>
          </w:p>
          <w:p w14:paraId="769AA812" w14:textId="77777777" w:rsidR="00B121F4" w:rsidRPr="009E59C4" w:rsidRDefault="007B11B3" w:rsidP="00B121F4">
            <w:pPr>
              <w:pStyle w:val="4"/>
              <w:shd w:val="clear" w:color="auto" w:fill="FFFFFF"/>
              <w:ind w:left="0"/>
              <w:jc w:val="center"/>
              <w:rPr>
                <w:rFonts w:ascii="Times New Roman" w:hAnsi="Times New Roman" w:cs="Times New Roman"/>
                <w:b w:val="0"/>
                <w:bCs w:val="0"/>
                <w:sz w:val="20"/>
                <w:szCs w:val="20"/>
                <w:lang w:val="kk-KZ"/>
              </w:rPr>
            </w:pPr>
            <w:hyperlink r:id="rId8" w:history="1">
              <w:r w:rsidR="00B121F4" w:rsidRPr="009E59C4">
                <w:rPr>
                  <w:rStyle w:val="a5"/>
                  <w:rFonts w:ascii="Times New Roman" w:hAnsi="Times New Roman" w:cs="Times New Roman"/>
                  <w:b w:val="0"/>
                  <w:bCs w:val="0"/>
                  <w:sz w:val="20"/>
                  <w:szCs w:val="20"/>
                </w:rPr>
                <w:t>https://www.webofscience.com/wos/woscc/full-record/WOS:000544553900001</w:t>
              </w:r>
            </w:hyperlink>
            <w:r w:rsidR="00B121F4" w:rsidRPr="009E59C4">
              <w:rPr>
                <w:rFonts w:ascii="Times New Roman" w:hAnsi="Times New Roman" w:cs="Times New Roman"/>
                <w:b w:val="0"/>
                <w:bCs w:val="0"/>
                <w:sz w:val="20"/>
                <w:szCs w:val="20"/>
                <w:lang w:val="kk-KZ"/>
              </w:rPr>
              <w:t xml:space="preserve"> </w:t>
            </w:r>
          </w:p>
          <w:p w14:paraId="262EA311" w14:textId="77777777" w:rsidR="00B121F4" w:rsidRPr="009E59C4" w:rsidRDefault="00B121F4" w:rsidP="00B121F4">
            <w:pPr>
              <w:pStyle w:val="4"/>
              <w:shd w:val="clear" w:color="auto" w:fill="FFFFFF"/>
              <w:ind w:left="0"/>
              <w:jc w:val="center"/>
              <w:rPr>
                <w:rFonts w:ascii="Times New Roman" w:hAnsi="Times New Roman" w:cs="Times New Roman"/>
                <w:b w:val="0"/>
                <w:bCs w:val="0"/>
                <w:sz w:val="20"/>
                <w:szCs w:val="20"/>
              </w:rPr>
            </w:pPr>
          </w:p>
          <w:p w14:paraId="663285A3" w14:textId="77777777" w:rsidR="00B121F4" w:rsidRPr="009E59C4" w:rsidRDefault="007B11B3" w:rsidP="00B121F4">
            <w:pPr>
              <w:pStyle w:val="4"/>
              <w:shd w:val="clear" w:color="auto" w:fill="FFFFFF"/>
              <w:ind w:left="0"/>
              <w:jc w:val="center"/>
              <w:rPr>
                <w:rFonts w:ascii="Times New Roman" w:hAnsi="Times New Roman" w:cs="Times New Roman"/>
                <w:b w:val="0"/>
                <w:bCs w:val="0"/>
                <w:color w:val="000000"/>
                <w:sz w:val="20"/>
                <w:szCs w:val="20"/>
              </w:rPr>
            </w:pPr>
            <w:hyperlink r:id="rId9" w:history="1">
              <w:r w:rsidR="00B121F4" w:rsidRPr="009E59C4">
                <w:rPr>
                  <w:rStyle w:val="a5"/>
                  <w:rFonts w:ascii="Times New Roman" w:hAnsi="Times New Roman" w:cs="Times New Roman"/>
                  <w:b w:val="0"/>
                  <w:bCs w:val="0"/>
                  <w:sz w:val="20"/>
                  <w:szCs w:val="20"/>
                </w:rPr>
                <w:t>https://www.scopus.com/record/display.uri?eid=2-s2.0-85087650799&amp;origin=recordpage</w:t>
              </w:r>
            </w:hyperlink>
            <w:r w:rsidR="00B121F4" w:rsidRPr="009E59C4">
              <w:rPr>
                <w:rFonts w:ascii="Times New Roman" w:hAnsi="Times New Roman" w:cs="Times New Roman"/>
                <w:b w:val="0"/>
                <w:bCs w:val="0"/>
                <w:color w:val="000000"/>
                <w:sz w:val="20"/>
                <w:szCs w:val="20"/>
              </w:rPr>
              <w:t xml:space="preserve"> </w:t>
            </w:r>
          </w:p>
          <w:p w14:paraId="3B3D9C7A" w14:textId="77777777" w:rsidR="00B121F4" w:rsidRPr="009E59C4" w:rsidRDefault="007B11B3" w:rsidP="00B121F4">
            <w:pPr>
              <w:pStyle w:val="dx-doi"/>
              <w:spacing w:before="0" w:beforeAutospacing="0" w:after="0" w:afterAutospacing="0" w:line="360" w:lineRule="atLeast"/>
              <w:rPr>
                <w:color w:val="333333"/>
                <w:sz w:val="20"/>
                <w:szCs w:val="20"/>
              </w:rPr>
            </w:pPr>
            <w:hyperlink r:id="rId10" w:history="1">
              <w:r w:rsidR="00B121F4" w:rsidRPr="009E59C4">
                <w:rPr>
                  <w:rStyle w:val="a5"/>
                  <w:rFonts w:eastAsia="Garamond"/>
                  <w:sz w:val="20"/>
                  <w:szCs w:val="20"/>
                </w:rPr>
                <w:t>h</w:t>
              </w:r>
              <w:r w:rsidR="00B121F4" w:rsidRPr="001D5219">
                <w:rPr>
                  <w:rStyle w:val="a5"/>
                  <w:rFonts w:eastAsia="Garamond"/>
                  <w:sz w:val="20"/>
                  <w:szCs w:val="20"/>
                  <w:lang w:val="en-US" w:eastAsia="ru-RU"/>
                </w:rPr>
                <w:t>ttps://doi.org/10.1080/23311916.2020.1785189</w:t>
              </w:r>
            </w:hyperlink>
          </w:p>
          <w:p w14:paraId="45A8BB21" w14:textId="77777777" w:rsidR="00B121F4" w:rsidRPr="009E59C4" w:rsidRDefault="00B121F4" w:rsidP="00B121F4">
            <w:pPr>
              <w:pStyle w:val="4"/>
              <w:shd w:val="clear" w:color="auto" w:fill="FFFFFF"/>
              <w:ind w:left="0"/>
              <w:jc w:val="center"/>
              <w:rPr>
                <w:rFonts w:ascii="Times New Roman" w:hAnsi="Times New Roman" w:cs="Times New Roman"/>
                <w:b w:val="0"/>
                <w:bCs w:val="0"/>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tcPr>
          <w:p w14:paraId="751FAD6A" w14:textId="77777777" w:rsidR="00B121F4" w:rsidRDefault="00B121F4" w:rsidP="00B121F4">
            <w:pPr>
              <w:pStyle w:val="4"/>
              <w:shd w:val="clear" w:color="auto" w:fill="FFFFFF"/>
              <w:ind w:left="0"/>
              <w:rPr>
                <w:rFonts w:ascii="Times New Roman" w:hAnsi="Times New Roman" w:cs="Times New Roman"/>
                <w:b w:val="0"/>
                <w:color w:val="000000"/>
                <w:sz w:val="20"/>
                <w:szCs w:val="20"/>
              </w:rPr>
            </w:pPr>
            <w:r w:rsidRPr="003D0C96">
              <w:rPr>
                <w:rFonts w:ascii="Times New Roman" w:hAnsi="Times New Roman" w:cs="Times New Roman"/>
                <w:b w:val="0"/>
                <w:color w:val="000000"/>
                <w:sz w:val="20"/>
                <w:szCs w:val="20"/>
              </w:rPr>
              <w:lastRenderedPageBreak/>
              <w:t xml:space="preserve">Journal Impact Factor </w:t>
            </w:r>
            <w:r>
              <w:rPr>
                <w:rFonts w:ascii="Times New Roman" w:hAnsi="Times New Roman" w:cs="Times New Roman"/>
                <w:b w:val="0"/>
                <w:color w:val="000000"/>
                <w:sz w:val="20"/>
                <w:szCs w:val="20"/>
              </w:rPr>
              <w:t>2.1</w:t>
            </w:r>
            <w:r w:rsidRPr="003D0C96">
              <w:rPr>
                <w:rFonts w:ascii="Times New Roman" w:hAnsi="Times New Roman" w:cs="Times New Roman"/>
                <w:b w:val="0"/>
                <w:color w:val="000000"/>
                <w:sz w:val="20"/>
                <w:szCs w:val="20"/>
              </w:rPr>
              <w:t>,</w:t>
            </w:r>
          </w:p>
          <w:p w14:paraId="5B4C9FD6" w14:textId="77777777" w:rsidR="00B121F4" w:rsidRDefault="00B121F4" w:rsidP="00B121F4">
            <w:pPr>
              <w:pStyle w:val="4"/>
              <w:shd w:val="clear" w:color="auto" w:fill="FFFFFF"/>
              <w:ind w:left="0"/>
              <w:rPr>
                <w:rFonts w:ascii="Times New Roman" w:hAnsi="Times New Roman" w:cs="Times New Roman"/>
                <w:b w:val="0"/>
                <w:color w:val="000000"/>
                <w:sz w:val="20"/>
                <w:szCs w:val="20"/>
              </w:rPr>
            </w:pPr>
          </w:p>
          <w:p w14:paraId="259CB6FA" w14:textId="77777777" w:rsidR="00B121F4" w:rsidRPr="009E59C4" w:rsidRDefault="00B121F4" w:rsidP="00B121F4">
            <w:pPr>
              <w:pStyle w:val="4"/>
              <w:shd w:val="clear" w:color="auto" w:fill="FFFFFF"/>
              <w:ind w:left="0"/>
              <w:rPr>
                <w:rFonts w:ascii="Times New Roman" w:hAnsi="Times New Roman" w:cs="Times New Roman"/>
                <w:b w:val="0"/>
                <w:color w:val="000000"/>
                <w:sz w:val="20"/>
                <w:szCs w:val="20"/>
              </w:rPr>
            </w:pPr>
            <w:r>
              <w:rPr>
                <w:rFonts w:ascii="Times New Roman" w:hAnsi="Times New Roman" w:cs="Times New Roman"/>
                <w:b w:val="0"/>
                <w:color w:val="000000"/>
                <w:sz w:val="20"/>
                <w:szCs w:val="20"/>
              </w:rPr>
              <w:t>JCR</w:t>
            </w:r>
            <w:r w:rsidRPr="009E59C4">
              <w:rPr>
                <w:rFonts w:ascii="Times New Roman" w:hAnsi="Times New Roman" w:cs="Times New Roman"/>
                <w:b w:val="0"/>
                <w:color w:val="000000"/>
                <w:sz w:val="20"/>
                <w:szCs w:val="20"/>
              </w:rPr>
              <w:t xml:space="preserve"> </w:t>
            </w:r>
            <w:r>
              <w:rPr>
                <w:rFonts w:ascii="Times New Roman" w:hAnsi="Times New Roman" w:cs="Times New Roman"/>
                <w:b w:val="0"/>
                <w:color w:val="000000"/>
                <w:sz w:val="20"/>
                <w:szCs w:val="20"/>
              </w:rPr>
              <w:t>C</w:t>
            </w:r>
            <w:r w:rsidRPr="009E59C4">
              <w:rPr>
                <w:rFonts w:ascii="Times New Roman" w:hAnsi="Times New Roman" w:cs="Times New Roman"/>
                <w:b w:val="0"/>
                <w:color w:val="000000"/>
                <w:sz w:val="20"/>
                <w:szCs w:val="20"/>
              </w:rPr>
              <w:t xml:space="preserve">ategory: </w:t>
            </w:r>
          </w:p>
          <w:p w14:paraId="08244D52" w14:textId="77777777" w:rsidR="00B121F4" w:rsidRDefault="00B121F4" w:rsidP="00B121F4">
            <w:pPr>
              <w:pStyle w:val="4"/>
              <w:shd w:val="clear" w:color="auto" w:fill="FFFFFF"/>
              <w:ind w:left="0"/>
              <w:rPr>
                <w:rFonts w:ascii="Times New Roman" w:hAnsi="Times New Roman" w:cs="Times New Roman"/>
                <w:b w:val="0"/>
                <w:color w:val="000000"/>
                <w:sz w:val="20"/>
                <w:szCs w:val="20"/>
              </w:rPr>
            </w:pPr>
            <w:r>
              <w:rPr>
                <w:rFonts w:ascii="Times New Roman" w:hAnsi="Times New Roman" w:cs="Times New Roman"/>
                <w:b w:val="0"/>
                <w:color w:val="000000"/>
                <w:sz w:val="20"/>
                <w:szCs w:val="20"/>
              </w:rPr>
              <w:t>E</w:t>
            </w:r>
            <w:r w:rsidRPr="009E59C4">
              <w:rPr>
                <w:rFonts w:ascii="Times New Roman" w:hAnsi="Times New Roman" w:cs="Times New Roman"/>
                <w:b w:val="0"/>
                <w:color w:val="000000"/>
                <w:sz w:val="20"/>
                <w:szCs w:val="20"/>
              </w:rPr>
              <w:t xml:space="preserve">ngineering, </w:t>
            </w:r>
            <w:r>
              <w:rPr>
                <w:rFonts w:ascii="Times New Roman" w:hAnsi="Times New Roman" w:cs="Times New Roman"/>
                <w:b w:val="0"/>
                <w:color w:val="000000"/>
                <w:sz w:val="20"/>
                <w:szCs w:val="20"/>
              </w:rPr>
              <w:t>M</w:t>
            </w:r>
            <w:r w:rsidRPr="009E59C4">
              <w:rPr>
                <w:rFonts w:ascii="Times New Roman" w:hAnsi="Times New Roman" w:cs="Times New Roman"/>
                <w:b w:val="0"/>
                <w:color w:val="000000"/>
                <w:sz w:val="20"/>
                <w:szCs w:val="20"/>
              </w:rPr>
              <w:t xml:space="preserve">ultidisciplinary </w:t>
            </w:r>
          </w:p>
          <w:p w14:paraId="73B6F49D" w14:textId="77777777" w:rsidR="00B121F4" w:rsidRDefault="00B121F4" w:rsidP="00B121F4">
            <w:pPr>
              <w:pStyle w:val="4"/>
              <w:shd w:val="clear" w:color="auto" w:fill="FFFFFF"/>
              <w:ind w:left="0"/>
              <w:rPr>
                <w:rFonts w:ascii="Times New Roman" w:hAnsi="Times New Roman" w:cs="Times New Roman"/>
                <w:b w:val="0"/>
                <w:color w:val="000000"/>
                <w:sz w:val="20"/>
                <w:szCs w:val="20"/>
              </w:rPr>
            </w:pPr>
          </w:p>
          <w:p w14:paraId="4CD32338" w14:textId="77777777" w:rsidR="00B121F4" w:rsidRPr="00920F68" w:rsidRDefault="00B121F4" w:rsidP="00B121F4">
            <w:pPr>
              <w:pStyle w:val="4"/>
              <w:shd w:val="clear" w:color="auto" w:fill="FFFFFF"/>
              <w:ind w:left="0"/>
              <w:rPr>
                <w:rFonts w:ascii="Times New Roman" w:hAnsi="Times New Roman" w:cs="Times New Roman"/>
                <w:b w:val="0"/>
                <w:bCs w:val="0"/>
                <w:color w:val="000000"/>
                <w:sz w:val="20"/>
                <w:szCs w:val="20"/>
              </w:rPr>
            </w:pPr>
            <w:r w:rsidRPr="009E59C4">
              <w:rPr>
                <w:rFonts w:ascii="Times New Roman" w:hAnsi="Times New Roman" w:cs="Times New Roman"/>
                <w:b w:val="0"/>
                <w:color w:val="000000"/>
                <w:sz w:val="20"/>
                <w:szCs w:val="20"/>
              </w:rPr>
              <w:t>Category Quartile:</w:t>
            </w:r>
            <w:r>
              <w:rPr>
                <w:rFonts w:ascii="Times New Roman" w:hAnsi="Times New Roman" w:cs="Times New Roman"/>
                <w:b w:val="0"/>
                <w:bCs w:val="0"/>
                <w:color w:val="000000"/>
                <w:sz w:val="21"/>
                <w:szCs w:val="21"/>
                <w:shd w:val="clear" w:color="auto" w:fill="EEEEEE"/>
              </w:rPr>
              <w:t xml:space="preserve"> </w:t>
            </w:r>
            <w:r w:rsidRPr="00920F68">
              <w:rPr>
                <w:rFonts w:ascii="Times New Roman" w:hAnsi="Times New Roman" w:cs="Times New Roman"/>
                <w:b w:val="0"/>
                <w:bCs w:val="0"/>
                <w:color w:val="000000"/>
                <w:sz w:val="20"/>
                <w:szCs w:val="20"/>
              </w:rPr>
              <w:t>Q</w:t>
            </w:r>
            <w:r>
              <w:rPr>
                <w:rFonts w:ascii="Times New Roman" w:hAnsi="Times New Roman" w:cs="Times New Roman"/>
                <w:b w:val="0"/>
                <w:bCs w:val="0"/>
                <w:color w:val="000000"/>
                <w:sz w:val="20"/>
                <w:szCs w:val="20"/>
              </w:rPr>
              <w:t>2</w:t>
            </w:r>
          </w:p>
          <w:p w14:paraId="5AFB02AB" w14:textId="77777777" w:rsidR="00B121F4" w:rsidRDefault="00B121F4" w:rsidP="00B121F4">
            <w:pPr>
              <w:pStyle w:val="4"/>
              <w:shd w:val="clear" w:color="auto" w:fill="FFFFFF"/>
              <w:ind w:left="0"/>
              <w:jc w:val="center"/>
              <w:rPr>
                <w:rFonts w:ascii="Times New Roman" w:hAnsi="Times New Roman" w:cs="Times New Roman"/>
                <w:b w:val="0"/>
                <w:bCs w:val="0"/>
                <w:sz w:val="20"/>
                <w:szCs w:val="20"/>
              </w:rPr>
            </w:pPr>
          </w:p>
          <w:p w14:paraId="6AA24677" w14:textId="77777777" w:rsidR="00B121F4" w:rsidRPr="006F067B" w:rsidRDefault="00B121F4" w:rsidP="00B121F4">
            <w:pPr>
              <w:pStyle w:val="4"/>
              <w:shd w:val="clear" w:color="auto" w:fill="FFFFFF"/>
              <w:ind w:left="0"/>
              <w:rPr>
                <w:rFonts w:ascii="Times New Roman" w:hAnsi="Times New Roman" w:cs="Times New Roman"/>
                <w:b w:val="0"/>
                <w:bCs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E763618" w14:textId="77777777" w:rsidR="00B121F4" w:rsidRPr="006F067B" w:rsidRDefault="00B121F4" w:rsidP="00B121F4">
            <w:pPr>
              <w:pStyle w:val="4"/>
              <w:shd w:val="clear" w:color="auto" w:fill="FFFFFF"/>
              <w:ind w:left="0"/>
              <w:rPr>
                <w:rFonts w:ascii="Times New Roman" w:hAnsi="Times New Roman" w:cs="Times New Roman"/>
                <w:b w:val="0"/>
                <w:bCs w:val="0"/>
                <w:color w:val="000000"/>
                <w:sz w:val="20"/>
                <w:szCs w:val="20"/>
              </w:rPr>
            </w:pPr>
            <w:r>
              <w:rPr>
                <w:rFonts w:ascii="Times New Roman" w:hAnsi="Times New Roman" w:cs="Times New Roman"/>
                <w:b w:val="0"/>
                <w:bCs w:val="0"/>
                <w:color w:val="000000"/>
                <w:sz w:val="20"/>
                <w:szCs w:val="20"/>
              </w:rPr>
              <w:t>Indexed in ESCI</w:t>
            </w:r>
          </w:p>
        </w:tc>
        <w:tc>
          <w:tcPr>
            <w:tcW w:w="1955" w:type="dxa"/>
            <w:tcBorders>
              <w:top w:val="single" w:sz="4" w:space="0" w:color="auto"/>
              <w:left w:val="single" w:sz="4" w:space="0" w:color="auto"/>
              <w:bottom w:val="single" w:sz="4" w:space="0" w:color="auto"/>
              <w:right w:val="single" w:sz="4" w:space="0" w:color="auto"/>
            </w:tcBorders>
          </w:tcPr>
          <w:p w14:paraId="48062204" w14:textId="77777777" w:rsidR="00B121F4" w:rsidRPr="006F067B" w:rsidRDefault="00B121F4" w:rsidP="00B121F4">
            <w:pPr>
              <w:pStyle w:val="4"/>
              <w:shd w:val="clear" w:color="auto" w:fill="FFFFFF"/>
              <w:ind w:left="0"/>
              <w:jc w:val="center"/>
              <w:rPr>
                <w:rFonts w:ascii="Times New Roman" w:hAnsi="Times New Roman" w:cs="Times New Roman"/>
                <w:b w:val="0"/>
                <w:bCs w:val="0"/>
                <w:color w:val="000000"/>
                <w:sz w:val="20"/>
                <w:szCs w:val="20"/>
              </w:rPr>
            </w:pPr>
            <w:r w:rsidRPr="006F067B">
              <w:rPr>
                <w:rFonts w:ascii="Times New Roman" w:hAnsi="Times New Roman" w:cs="Times New Roman"/>
                <w:b w:val="0"/>
                <w:bCs w:val="0"/>
                <w:sz w:val="20"/>
                <w:szCs w:val="20"/>
              </w:rPr>
              <w:t>Scopus Q2, Percentile: 66, Engineering</w:t>
            </w:r>
          </w:p>
        </w:tc>
        <w:tc>
          <w:tcPr>
            <w:tcW w:w="2155" w:type="dxa"/>
            <w:tcBorders>
              <w:top w:val="single" w:sz="4" w:space="0" w:color="auto"/>
              <w:left w:val="single" w:sz="4" w:space="0" w:color="auto"/>
              <w:bottom w:val="single" w:sz="4" w:space="0" w:color="auto"/>
              <w:right w:val="single" w:sz="4" w:space="0" w:color="auto"/>
            </w:tcBorders>
          </w:tcPr>
          <w:p w14:paraId="2E53D17D" w14:textId="77777777" w:rsidR="00B121F4" w:rsidRPr="006F067B" w:rsidRDefault="00B121F4" w:rsidP="00B121F4">
            <w:pPr>
              <w:pStyle w:val="4"/>
              <w:shd w:val="clear" w:color="auto" w:fill="FFFFFF"/>
              <w:ind w:left="0"/>
              <w:jc w:val="center"/>
              <w:rPr>
                <w:rFonts w:ascii="Times New Roman" w:hAnsi="Times New Roman" w:cs="Times New Roman"/>
                <w:b w:val="0"/>
                <w:bCs w:val="0"/>
                <w:color w:val="000000"/>
                <w:sz w:val="20"/>
                <w:szCs w:val="20"/>
              </w:rPr>
            </w:pPr>
            <w:proofErr w:type="spellStart"/>
            <w:r w:rsidRPr="006F067B">
              <w:rPr>
                <w:rFonts w:ascii="Times New Roman" w:hAnsi="Times New Roman" w:cs="Times New Roman"/>
                <w:b w:val="0"/>
                <w:bCs w:val="0"/>
                <w:sz w:val="20"/>
                <w:szCs w:val="20"/>
              </w:rPr>
              <w:t>Mukhambetzhanov</w:t>
            </w:r>
            <w:proofErr w:type="spellEnd"/>
            <w:r w:rsidRPr="006F067B">
              <w:rPr>
                <w:rFonts w:ascii="Times New Roman" w:hAnsi="Times New Roman" w:cs="Times New Roman"/>
                <w:b w:val="0"/>
                <w:bCs w:val="0"/>
                <w:sz w:val="20"/>
                <w:szCs w:val="20"/>
              </w:rPr>
              <w:t xml:space="preserve"> S.T., Lebedev D.V., </w:t>
            </w:r>
            <w:proofErr w:type="spellStart"/>
            <w:r w:rsidRPr="006F067B">
              <w:rPr>
                <w:rFonts w:ascii="Times New Roman" w:hAnsi="Times New Roman" w:cs="Times New Roman"/>
                <w:b w:val="0"/>
                <w:bCs w:val="0"/>
                <w:sz w:val="20"/>
                <w:szCs w:val="20"/>
              </w:rPr>
              <w:t>Kassymbek</w:t>
            </w:r>
            <w:proofErr w:type="spellEnd"/>
            <w:r w:rsidRPr="006F067B">
              <w:rPr>
                <w:rFonts w:ascii="Times New Roman" w:hAnsi="Times New Roman" w:cs="Times New Roman"/>
                <w:b w:val="0"/>
                <w:bCs w:val="0"/>
                <w:sz w:val="20"/>
                <w:szCs w:val="20"/>
              </w:rPr>
              <w:t xml:space="preserve"> N.M., </w:t>
            </w:r>
            <w:proofErr w:type="spellStart"/>
            <w:r w:rsidRPr="006F067B">
              <w:rPr>
                <w:rFonts w:ascii="Times New Roman" w:hAnsi="Times New Roman" w:cs="Times New Roman"/>
                <w:b w:val="0"/>
                <w:bCs w:val="0"/>
                <w:sz w:val="20"/>
                <w:szCs w:val="20"/>
              </w:rPr>
              <w:t>Imankulov</w:t>
            </w:r>
            <w:proofErr w:type="spellEnd"/>
            <w:r w:rsidRPr="006F067B">
              <w:rPr>
                <w:rFonts w:ascii="Times New Roman" w:hAnsi="Times New Roman" w:cs="Times New Roman"/>
                <w:b w:val="0"/>
                <w:bCs w:val="0"/>
                <w:sz w:val="20"/>
                <w:szCs w:val="20"/>
              </w:rPr>
              <w:t xml:space="preserve"> T.S., </w:t>
            </w:r>
            <w:proofErr w:type="spellStart"/>
            <w:r w:rsidRPr="009E59C4">
              <w:rPr>
                <w:rFonts w:ascii="Times New Roman" w:hAnsi="Times New Roman" w:cs="Times New Roman"/>
                <w:sz w:val="20"/>
                <w:szCs w:val="20"/>
              </w:rPr>
              <w:t>Matkerim</w:t>
            </w:r>
            <w:proofErr w:type="spellEnd"/>
            <w:r w:rsidRPr="009E59C4">
              <w:rPr>
                <w:rFonts w:ascii="Times New Roman" w:hAnsi="Times New Roman" w:cs="Times New Roman"/>
                <w:sz w:val="20"/>
                <w:szCs w:val="20"/>
              </w:rPr>
              <w:t xml:space="preserve"> B.,</w:t>
            </w:r>
            <w:r w:rsidRPr="006F067B">
              <w:rPr>
                <w:rFonts w:ascii="Times New Roman" w:hAnsi="Times New Roman" w:cs="Times New Roman"/>
                <w:b w:val="0"/>
                <w:bCs w:val="0"/>
                <w:sz w:val="20"/>
                <w:szCs w:val="20"/>
              </w:rPr>
              <w:t xml:space="preserve"> </w:t>
            </w:r>
            <w:proofErr w:type="spellStart"/>
            <w:r w:rsidRPr="006F067B">
              <w:rPr>
                <w:rFonts w:ascii="Times New Roman" w:hAnsi="Times New Roman" w:cs="Times New Roman"/>
                <w:b w:val="0"/>
                <w:bCs w:val="0"/>
                <w:sz w:val="20"/>
                <w:szCs w:val="20"/>
              </w:rPr>
              <w:t>Akhmed-Zaki</w:t>
            </w:r>
            <w:proofErr w:type="spellEnd"/>
            <w:r w:rsidRPr="006F067B">
              <w:rPr>
                <w:rFonts w:ascii="Times New Roman" w:hAnsi="Times New Roman" w:cs="Times New Roman"/>
                <w:b w:val="0"/>
                <w:bCs w:val="0"/>
                <w:sz w:val="20"/>
                <w:szCs w:val="20"/>
              </w:rPr>
              <w:t xml:space="preserve"> </w:t>
            </w:r>
            <w:proofErr w:type="spellStart"/>
            <w:proofErr w:type="gramStart"/>
            <w:r w:rsidRPr="006F067B">
              <w:rPr>
                <w:rFonts w:ascii="Times New Roman" w:hAnsi="Times New Roman" w:cs="Times New Roman"/>
                <w:b w:val="0"/>
                <w:bCs w:val="0"/>
                <w:sz w:val="20"/>
                <w:szCs w:val="20"/>
              </w:rPr>
              <w:t>D.Zh</w:t>
            </w:r>
            <w:proofErr w:type="spellEnd"/>
            <w:proofErr w:type="gramEnd"/>
          </w:p>
        </w:tc>
        <w:tc>
          <w:tcPr>
            <w:tcW w:w="1219" w:type="dxa"/>
            <w:tcBorders>
              <w:top w:val="single" w:sz="4" w:space="0" w:color="auto"/>
              <w:left w:val="single" w:sz="4" w:space="0" w:color="auto"/>
              <w:bottom w:val="single" w:sz="4" w:space="0" w:color="auto"/>
              <w:right w:val="single" w:sz="4" w:space="0" w:color="auto"/>
            </w:tcBorders>
          </w:tcPr>
          <w:p w14:paraId="609880AD" w14:textId="77777777" w:rsidR="00B121F4" w:rsidRPr="006F067B" w:rsidRDefault="00B121F4" w:rsidP="00B121F4">
            <w:pPr>
              <w:jc w:val="center"/>
              <w:rPr>
                <w:sz w:val="20"/>
                <w:szCs w:val="20"/>
                <w:lang w:val="kk-KZ"/>
              </w:rPr>
            </w:pPr>
            <w:r w:rsidRPr="006F067B">
              <w:rPr>
                <w:sz w:val="20"/>
                <w:szCs w:val="20"/>
                <w:lang w:val="kk-KZ"/>
              </w:rPr>
              <w:t>т</w:t>
            </w:r>
            <w:proofErr w:type="spellStart"/>
            <w:r w:rsidRPr="006F067B">
              <w:rPr>
                <w:sz w:val="20"/>
                <w:szCs w:val="20"/>
              </w:rPr>
              <w:t>еңавтор</w:t>
            </w:r>
            <w:proofErr w:type="spellEnd"/>
          </w:p>
        </w:tc>
      </w:tr>
      <w:tr w:rsidR="00CA25A0" w:rsidRPr="006F067B" w14:paraId="24C6B61D" w14:textId="77777777" w:rsidTr="00AE3197">
        <w:trPr>
          <w:trHeight w:val="146"/>
        </w:trPr>
        <w:tc>
          <w:tcPr>
            <w:tcW w:w="421" w:type="dxa"/>
            <w:tcBorders>
              <w:top w:val="single" w:sz="4" w:space="0" w:color="auto"/>
              <w:left w:val="single" w:sz="4" w:space="0" w:color="auto"/>
              <w:bottom w:val="single" w:sz="4" w:space="0" w:color="auto"/>
              <w:right w:val="single" w:sz="4" w:space="0" w:color="auto"/>
            </w:tcBorders>
          </w:tcPr>
          <w:p w14:paraId="045B0FAC" w14:textId="77777777" w:rsidR="00CA25A0" w:rsidRPr="006F067B" w:rsidRDefault="00CA25A0" w:rsidP="00CA25A0">
            <w:pPr>
              <w:numPr>
                <w:ilvl w:val="0"/>
                <w:numId w:val="1"/>
              </w:numPr>
              <w:ind w:left="0" w:firstLine="0"/>
              <w:rPr>
                <w:sz w:val="20"/>
                <w:szCs w:val="20"/>
              </w:rPr>
            </w:pPr>
          </w:p>
        </w:tc>
        <w:tc>
          <w:tcPr>
            <w:tcW w:w="2239" w:type="dxa"/>
            <w:tcBorders>
              <w:top w:val="single" w:sz="4" w:space="0" w:color="auto"/>
              <w:left w:val="single" w:sz="4" w:space="0" w:color="auto"/>
              <w:bottom w:val="single" w:sz="4" w:space="0" w:color="auto"/>
              <w:right w:val="single" w:sz="4" w:space="0" w:color="auto"/>
            </w:tcBorders>
          </w:tcPr>
          <w:p w14:paraId="3474F4C1" w14:textId="019CD9CC" w:rsidR="00CA25A0" w:rsidRPr="006F067B" w:rsidRDefault="00CA25A0" w:rsidP="0000316F">
            <w:pPr>
              <w:pStyle w:val="4"/>
              <w:shd w:val="clear" w:color="auto" w:fill="FFFFFF"/>
              <w:ind w:left="0"/>
              <w:jc w:val="center"/>
              <w:rPr>
                <w:rFonts w:ascii="Times New Roman" w:hAnsi="Times New Roman" w:cs="Times New Roman"/>
                <w:b w:val="0"/>
                <w:bCs w:val="0"/>
                <w:color w:val="000000"/>
                <w:sz w:val="20"/>
                <w:szCs w:val="20"/>
              </w:rPr>
            </w:pPr>
            <w:r w:rsidRPr="006F067B">
              <w:rPr>
                <w:rFonts w:ascii="Times New Roman" w:hAnsi="Times New Roman" w:cs="Times New Roman"/>
                <w:b w:val="0"/>
                <w:bCs w:val="0"/>
                <w:sz w:val="20"/>
                <w:szCs w:val="20"/>
              </w:rPr>
              <w:t>Numerical Simulation of Multiphase Multicomponent Flow in Porous Media: Efficiency Analysis of Newton-Based Method</w:t>
            </w:r>
          </w:p>
        </w:tc>
        <w:tc>
          <w:tcPr>
            <w:tcW w:w="1021" w:type="dxa"/>
            <w:tcBorders>
              <w:top w:val="single" w:sz="4" w:space="0" w:color="auto"/>
              <w:left w:val="single" w:sz="4" w:space="0" w:color="auto"/>
              <w:bottom w:val="single" w:sz="4" w:space="0" w:color="auto"/>
              <w:right w:val="single" w:sz="4" w:space="0" w:color="auto"/>
            </w:tcBorders>
          </w:tcPr>
          <w:p w14:paraId="05DE5D98" w14:textId="168C7197" w:rsidR="00CA25A0" w:rsidRPr="006F067B" w:rsidRDefault="00CA25A0" w:rsidP="0000316F">
            <w:pPr>
              <w:jc w:val="center"/>
              <w:rPr>
                <w:rFonts w:eastAsia="Garamond"/>
                <w:color w:val="000000"/>
                <w:sz w:val="20"/>
                <w:szCs w:val="20"/>
              </w:rPr>
            </w:pPr>
            <w:proofErr w:type="spellStart"/>
            <w:r w:rsidRPr="006F067B">
              <w:rPr>
                <w:sz w:val="20"/>
                <w:szCs w:val="20"/>
              </w:rPr>
              <w:t>мақала</w:t>
            </w:r>
            <w:proofErr w:type="spellEnd"/>
          </w:p>
        </w:tc>
        <w:tc>
          <w:tcPr>
            <w:tcW w:w="2693" w:type="dxa"/>
            <w:tcBorders>
              <w:top w:val="single" w:sz="4" w:space="0" w:color="auto"/>
              <w:left w:val="single" w:sz="4" w:space="0" w:color="auto"/>
              <w:bottom w:val="single" w:sz="4" w:space="0" w:color="auto"/>
              <w:right w:val="single" w:sz="4" w:space="0" w:color="auto"/>
            </w:tcBorders>
          </w:tcPr>
          <w:p w14:paraId="5E170CDA" w14:textId="3A3C1677" w:rsidR="00CA25A0" w:rsidRPr="009E59C4" w:rsidRDefault="00CA25A0" w:rsidP="0000316F">
            <w:pPr>
              <w:pStyle w:val="4"/>
              <w:shd w:val="clear" w:color="auto" w:fill="FFFFFF"/>
              <w:ind w:left="0"/>
              <w:jc w:val="center"/>
              <w:rPr>
                <w:rFonts w:ascii="Times New Roman" w:hAnsi="Times New Roman" w:cs="Times New Roman"/>
                <w:b w:val="0"/>
                <w:bCs w:val="0"/>
                <w:sz w:val="20"/>
                <w:szCs w:val="20"/>
              </w:rPr>
            </w:pPr>
            <w:r w:rsidRPr="009E59C4">
              <w:rPr>
                <w:rFonts w:ascii="Times New Roman" w:hAnsi="Times New Roman" w:cs="Times New Roman"/>
                <w:b w:val="0"/>
                <w:bCs w:val="0"/>
                <w:sz w:val="20"/>
                <w:szCs w:val="20"/>
              </w:rPr>
              <w:t>Fluids, 2021, 6(10), 355</w:t>
            </w:r>
          </w:p>
          <w:p w14:paraId="2E369432" w14:textId="2CB82405" w:rsidR="00AE3197" w:rsidRPr="009E59C4" w:rsidRDefault="00AE3197" w:rsidP="0000316F">
            <w:pPr>
              <w:pStyle w:val="4"/>
              <w:shd w:val="clear" w:color="auto" w:fill="FFFFFF"/>
              <w:ind w:left="0"/>
              <w:jc w:val="center"/>
              <w:rPr>
                <w:rFonts w:ascii="Times New Roman" w:hAnsi="Times New Roman" w:cs="Times New Roman"/>
                <w:b w:val="0"/>
                <w:bCs w:val="0"/>
                <w:sz w:val="20"/>
                <w:szCs w:val="20"/>
              </w:rPr>
            </w:pPr>
          </w:p>
          <w:p w14:paraId="5DD84481" w14:textId="77777777" w:rsidR="003A2AE3" w:rsidRPr="009E59C4" w:rsidRDefault="007B11B3" w:rsidP="003A2AE3">
            <w:pPr>
              <w:pStyle w:val="4"/>
              <w:shd w:val="clear" w:color="auto" w:fill="FFFFFF"/>
              <w:ind w:left="0"/>
              <w:jc w:val="center"/>
              <w:rPr>
                <w:rFonts w:ascii="Times New Roman" w:hAnsi="Times New Roman" w:cs="Times New Roman"/>
                <w:b w:val="0"/>
                <w:bCs w:val="0"/>
                <w:color w:val="000000"/>
                <w:sz w:val="20"/>
                <w:szCs w:val="20"/>
              </w:rPr>
            </w:pPr>
            <w:hyperlink r:id="rId11" w:history="1">
              <w:r w:rsidR="003A2AE3" w:rsidRPr="009E59C4">
                <w:rPr>
                  <w:rStyle w:val="a5"/>
                  <w:rFonts w:ascii="Times New Roman" w:hAnsi="Times New Roman" w:cs="Times New Roman"/>
                  <w:b w:val="0"/>
                  <w:bCs w:val="0"/>
                  <w:sz w:val="20"/>
                  <w:szCs w:val="20"/>
                </w:rPr>
                <w:t>https://www.webofscience.com/wos/woscc/full-record/WOS:000711447700001</w:t>
              </w:r>
            </w:hyperlink>
            <w:r w:rsidR="003A2AE3" w:rsidRPr="009E59C4">
              <w:rPr>
                <w:rFonts w:ascii="Times New Roman" w:hAnsi="Times New Roman" w:cs="Times New Roman"/>
                <w:b w:val="0"/>
                <w:bCs w:val="0"/>
                <w:color w:val="000000"/>
                <w:sz w:val="20"/>
                <w:szCs w:val="20"/>
              </w:rPr>
              <w:t xml:space="preserve"> </w:t>
            </w:r>
          </w:p>
          <w:p w14:paraId="2F4AA63D" w14:textId="4CC8FA9B" w:rsidR="003A2AE3" w:rsidRPr="009E59C4" w:rsidRDefault="003A2AE3" w:rsidP="0000316F">
            <w:pPr>
              <w:pStyle w:val="4"/>
              <w:shd w:val="clear" w:color="auto" w:fill="FFFFFF"/>
              <w:ind w:left="0"/>
              <w:jc w:val="center"/>
              <w:rPr>
                <w:rFonts w:ascii="Times New Roman" w:hAnsi="Times New Roman" w:cs="Times New Roman"/>
                <w:b w:val="0"/>
                <w:bCs w:val="0"/>
                <w:sz w:val="20"/>
                <w:szCs w:val="20"/>
              </w:rPr>
            </w:pPr>
          </w:p>
          <w:p w14:paraId="423A7DE7" w14:textId="79132843" w:rsidR="00DD6E16" w:rsidRPr="009E59C4" w:rsidRDefault="007B11B3" w:rsidP="0000316F">
            <w:pPr>
              <w:pStyle w:val="4"/>
              <w:shd w:val="clear" w:color="auto" w:fill="FFFFFF"/>
              <w:ind w:left="0"/>
              <w:jc w:val="center"/>
              <w:rPr>
                <w:rFonts w:ascii="Times New Roman" w:hAnsi="Times New Roman" w:cs="Times New Roman"/>
                <w:b w:val="0"/>
                <w:bCs w:val="0"/>
                <w:color w:val="000000"/>
                <w:sz w:val="20"/>
                <w:szCs w:val="20"/>
              </w:rPr>
            </w:pPr>
            <w:hyperlink r:id="rId12" w:history="1">
              <w:r w:rsidR="00DD6E16" w:rsidRPr="009E59C4">
                <w:rPr>
                  <w:rStyle w:val="a5"/>
                  <w:rFonts w:ascii="Times New Roman" w:hAnsi="Times New Roman" w:cs="Times New Roman"/>
                  <w:b w:val="0"/>
                  <w:bCs w:val="0"/>
                  <w:sz w:val="20"/>
                  <w:szCs w:val="20"/>
                </w:rPr>
                <w:t>https://www.scopus.com/record/display.uri?eid=2-s2.0-85117315025&amp;origin=recordpage</w:t>
              </w:r>
            </w:hyperlink>
          </w:p>
          <w:p w14:paraId="6EFC8C05" w14:textId="69949B6B" w:rsidR="00920F68" w:rsidRPr="009E59C4" w:rsidRDefault="00920F68" w:rsidP="0000316F">
            <w:pPr>
              <w:pStyle w:val="4"/>
              <w:shd w:val="clear" w:color="auto" w:fill="FFFFFF"/>
              <w:ind w:left="0"/>
              <w:jc w:val="center"/>
              <w:rPr>
                <w:rFonts w:ascii="Times New Roman" w:hAnsi="Times New Roman" w:cs="Times New Roman"/>
                <w:b w:val="0"/>
                <w:bCs w:val="0"/>
                <w:color w:val="000000"/>
                <w:sz w:val="20"/>
                <w:szCs w:val="20"/>
              </w:rPr>
            </w:pPr>
          </w:p>
          <w:p w14:paraId="73A5664E" w14:textId="178C5C20" w:rsidR="00AE3197" w:rsidRPr="009E59C4" w:rsidRDefault="00AE3197" w:rsidP="0000316F">
            <w:pPr>
              <w:pStyle w:val="4"/>
              <w:shd w:val="clear" w:color="auto" w:fill="FFFFFF"/>
              <w:ind w:left="0"/>
              <w:jc w:val="center"/>
              <w:rPr>
                <w:rFonts w:ascii="Times New Roman" w:hAnsi="Times New Roman" w:cs="Times New Roman"/>
                <w:sz w:val="20"/>
                <w:szCs w:val="20"/>
              </w:rPr>
            </w:pPr>
            <w:r w:rsidRPr="009E59C4">
              <w:rPr>
                <w:rFonts w:ascii="Times New Roman" w:hAnsi="Times New Roman" w:cs="Times New Roman"/>
                <w:color w:val="222222"/>
                <w:sz w:val="20"/>
                <w:szCs w:val="20"/>
                <w:shd w:val="clear" w:color="auto" w:fill="FFFFFF"/>
              </w:rPr>
              <w:t> </w:t>
            </w:r>
            <w:hyperlink r:id="rId13" w:history="1">
              <w:r w:rsidRPr="009E59C4">
                <w:rPr>
                  <w:rStyle w:val="a5"/>
                  <w:rFonts w:ascii="Times New Roman" w:hAnsi="Times New Roman" w:cs="Times New Roman"/>
                  <w:b w:val="0"/>
                  <w:bCs w:val="0"/>
                  <w:color w:val="4F5671"/>
                  <w:sz w:val="20"/>
                  <w:szCs w:val="20"/>
                  <w:shd w:val="clear" w:color="auto" w:fill="FFFFFF"/>
                </w:rPr>
                <w:t>https://doi.org/10.3390/fluids6100355</w:t>
              </w:r>
            </w:hyperlink>
            <w:r w:rsidRPr="009E59C4">
              <w:rPr>
                <w:rFonts w:ascii="Times New Roman" w:hAnsi="Times New Roman" w:cs="Times New Roman"/>
                <w:sz w:val="20"/>
                <w:szCs w:val="20"/>
              </w:rPr>
              <w:t xml:space="preserve"> </w:t>
            </w:r>
          </w:p>
          <w:p w14:paraId="1D4569D6" w14:textId="77777777" w:rsidR="00AE3197" w:rsidRPr="009E59C4" w:rsidRDefault="00AE3197" w:rsidP="0000316F">
            <w:pPr>
              <w:pStyle w:val="4"/>
              <w:shd w:val="clear" w:color="auto" w:fill="FFFFFF"/>
              <w:ind w:left="0"/>
              <w:jc w:val="center"/>
              <w:rPr>
                <w:rFonts w:ascii="Times New Roman" w:hAnsi="Times New Roman" w:cs="Times New Roman"/>
                <w:sz w:val="20"/>
                <w:szCs w:val="20"/>
              </w:rPr>
            </w:pPr>
          </w:p>
          <w:p w14:paraId="3EB93CA7" w14:textId="52BF17FD" w:rsidR="00AE3197" w:rsidRPr="009E59C4" w:rsidRDefault="00AE3197" w:rsidP="0000316F">
            <w:pPr>
              <w:pStyle w:val="4"/>
              <w:shd w:val="clear" w:color="auto" w:fill="FFFFFF"/>
              <w:ind w:left="0"/>
              <w:jc w:val="center"/>
              <w:rPr>
                <w:rFonts w:ascii="Times New Roman" w:hAnsi="Times New Roman" w:cs="Times New Roman"/>
                <w:b w:val="0"/>
                <w:bCs w:val="0"/>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250B0276" w14:textId="6A6A3429" w:rsidR="0031487A" w:rsidRDefault="0031487A" w:rsidP="0031487A">
            <w:pPr>
              <w:pStyle w:val="4"/>
              <w:shd w:val="clear" w:color="auto" w:fill="FFFFFF"/>
              <w:ind w:left="0"/>
              <w:rPr>
                <w:rFonts w:ascii="Times New Roman" w:hAnsi="Times New Roman" w:cs="Times New Roman"/>
                <w:b w:val="0"/>
                <w:color w:val="000000"/>
                <w:sz w:val="20"/>
                <w:szCs w:val="20"/>
              </w:rPr>
            </w:pPr>
            <w:r w:rsidRPr="003D0C96">
              <w:rPr>
                <w:rFonts w:ascii="Times New Roman" w:hAnsi="Times New Roman" w:cs="Times New Roman"/>
                <w:b w:val="0"/>
                <w:color w:val="000000"/>
                <w:sz w:val="20"/>
                <w:szCs w:val="20"/>
              </w:rPr>
              <w:t>Journal Impact Factor 1.</w:t>
            </w:r>
            <w:r>
              <w:rPr>
                <w:rFonts w:ascii="Times New Roman" w:hAnsi="Times New Roman" w:cs="Times New Roman"/>
                <w:b w:val="0"/>
                <w:color w:val="000000"/>
                <w:sz w:val="20"/>
                <w:szCs w:val="20"/>
              </w:rPr>
              <w:t>8</w:t>
            </w:r>
            <w:r w:rsidRPr="003D0C96">
              <w:rPr>
                <w:rFonts w:ascii="Times New Roman" w:hAnsi="Times New Roman" w:cs="Times New Roman"/>
                <w:b w:val="0"/>
                <w:color w:val="000000"/>
                <w:sz w:val="20"/>
                <w:szCs w:val="20"/>
              </w:rPr>
              <w:t>,</w:t>
            </w:r>
          </w:p>
          <w:p w14:paraId="07600042" w14:textId="77777777" w:rsidR="005001A4" w:rsidRDefault="005001A4" w:rsidP="0031487A">
            <w:pPr>
              <w:pStyle w:val="4"/>
              <w:shd w:val="clear" w:color="auto" w:fill="FFFFFF"/>
              <w:ind w:left="0"/>
              <w:rPr>
                <w:rFonts w:ascii="Times New Roman" w:hAnsi="Times New Roman" w:cs="Times New Roman"/>
                <w:b w:val="0"/>
                <w:color w:val="000000"/>
                <w:sz w:val="20"/>
                <w:szCs w:val="20"/>
              </w:rPr>
            </w:pPr>
          </w:p>
          <w:p w14:paraId="326A209D" w14:textId="7D3A7A90" w:rsidR="0031487A" w:rsidRPr="00920F68" w:rsidRDefault="005001A4" w:rsidP="0031487A">
            <w:pPr>
              <w:pStyle w:val="4"/>
              <w:shd w:val="clear" w:color="auto" w:fill="FFFFFF"/>
              <w:ind w:left="0"/>
              <w:rPr>
                <w:rFonts w:ascii="Times New Roman" w:hAnsi="Times New Roman" w:cs="Times New Roman"/>
                <w:b w:val="0"/>
                <w:bCs w:val="0"/>
                <w:color w:val="000000"/>
                <w:sz w:val="20"/>
                <w:szCs w:val="20"/>
              </w:rPr>
            </w:pPr>
            <w:r w:rsidRPr="009E59C4">
              <w:rPr>
                <w:rFonts w:ascii="Times New Roman" w:hAnsi="Times New Roman" w:cs="Times New Roman"/>
                <w:b w:val="0"/>
                <w:color w:val="000000"/>
                <w:sz w:val="20"/>
                <w:szCs w:val="20"/>
              </w:rPr>
              <w:t>Category Quartile:</w:t>
            </w:r>
            <w:r>
              <w:rPr>
                <w:rFonts w:ascii="Times New Roman" w:hAnsi="Times New Roman" w:cs="Times New Roman"/>
                <w:b w:val="0"/>
                <w:color w:val="000000"/>
                <w:sz w:val="20"/>
                <w:szCs w:val="20"/>
              </w:rPr>
              <w:t xml:space="preserve"> </w:t>
            </w:r>
            <w:r w:rsidR="0031487A" w:rsidRPr="00920F68">
              <w:rPr>
                <w:rFonts w:ascii="Times New Roman" w:hAnsi="Times New Roman" w:cs="Times New Roman"/>
                <w:b w:val="0"/>
                <w:bCs w:val="0"/>
                <w:color w:val="000000"/>
                <w:sz w:val="20"/>
                <w:szCs w:val="20"/>
              </w:rPr>
              <w:t>Q3</w:t>
            </w:r>
          </w:p>
          <w:p w14:paraId="3C6A5732" w14:textId="77777777" w:rsidR="00DD6E16" w:rsidRPr="003D0C96" w:rsidRDefault="00DD6E16" w:rsidP="0031487A">
            <w:pPr>
              <w:pStyle w:val="4"/>
              <w:shd w:val="clear" w:color="auto" w:fill="FFFFFF"/>
              <w:ind w:left="0"/>
              <w:rPr>
                <w:rFonts w:ascii="Times New Roman" w:hAnsi="Times New Roman" w:cs="Times New Roman"/>
                <w:b w:val="0"/>
                <w:color w:val="000000"/>
                <w:sz w:val="20"/>
                <w:szCs w:val="20"/>
              </w:rPr>
            </w:pPr>
          </w:p>
          <w:p w14:paraId="6358A17E" w14:textId="108E15B9" w:rsidR="00CA25A0" w:rsidRPr="006F067B" w:rsidRDefault="00CA25A0" w:rsidP="001126D5">
            <w:pPr>
              <w:pStyle w:val="4"/>
              <w:shd w:val="clear" w:color="auto" w:fill="FFFFFF"/>
              <w:spacing w:after="1080"/>
              <w:ind w:left="0"/>
              <w:jc w:val="center"/>
              <w:rPr>
                <w:rFonts w:ascii="Times New Roman" w:hAnsi="Times New Roman" w:cs="Times New Roman"/>
                <w:b w:val="0"/>
                <w:bCs w:val="0"/>
                <w:color w:val="000000"/>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5A383BE8" w14:textId="60EF80DD" w:rsidR="00DD6E16" w:rsidRPr="006F067B" w:rsidRDefault="005001A4" w:rsidP="00CA25A0">
            <w:pPr>
              <w:pStyle w:val="4"/>
              <w:shd w:val="clear" w:color="auto" w:fill="FFFFFF"/>
              <w:ind w:left="0"/>
              <w:rPr>
                <w:rFonts w:ascii="Times New Roman" w:hAnsi="Times New Roman" w:cs="Times New Roman"/>
                <w:b w:val="0"/>
                <w:bCs w:val="0"/>
                <w:color w:val="000000"/>
                <w:sz w:val="20"/>
                <w:szCs w:val="20"/>
              </w:rPr>
            </w:pPr>
            <w:r>
              <w:rPr>
                <w:rFonts w:ascii="Times New Roman" w:hAnsi="Times New Roman" w:cs="Times New Roman"/>
                <w:b w:val="0"/>
                <w:bCs w:val="0"/>
                <w:color w:val="000000"/>
                <w:sz w:val="20"/>
                <w:szCs w:val="20"/>
              </w:rPr>
              <w:t>Indexed in ESCI</w:t>
            </w:r>
          </w:p>
        </w:tc>
        <w:tc>
          <w:tcPr>
            <w:tcW w:w="1955" w:type="dxa"/>
            <w:tcBorders>
              <w:top w:val="single" w:sz="4" w:space="0" w:color="auto"/>
              <w:left w:val="single" w:sz="4" w:space="0" w:color="auto"/>
              <w:bottom w:val="single" w:sz="4" w:space="0" w:color="auto"/>
              <w:right w:val="single" w:sz="4" w:space="0" w:color="auto"/>
            </w:tcBorders>
          </w:tcPr>
          <w:p w14:paraId="3A5F2B04" w14:textId="1AA37747" w:rsidR="00CA25A0" w:rsidRPr="006F067B" w:rsidRDefault="00CA25A0" w:rsidP="0000316F">
            <w:pPr>
              <w:jc w:val="center"/>
              <w:rPr>
                <w:rFonts w:eastAsia="Garamond"/>
                <w:color w:val="000000"/>
                <w:sz w:val="20"/>
                <w:szCs w:val="20"/>
              </w:rPr>
            </w:pPr>
            <w:r w:rsidRPr="006F067B">
              <w:rPr>
                <w:sz w:val="20"/>
                <w:szCs w:val="20"/>
              </w:rPr>
              <w:t>Scopus Q2, Percentile: 55, Engineering</w:t>
            </w:r>
          </w:p>
        </w:tc>
        <w:tc>
          <w:tcPr>
            <w:tcW w:w="2155" w:type="dxa"/>
            <w:tcBorders>
              <w:top w:val="single" w:sz="4" w:space="0" w:color="auto"/>
              <w:left w:val="single" w:sz="4" w:space="0" w:color="auto"/>
              <w:bottom w:val="single" w:sz="4" w:space="0" w:color="auto"/>
              <w:right w:val="single" w:sz="4" w:space="0" w:color="auto"/>
            </w:tcBorders>
          </w:tcPr>
          <w:p w14:paraId="70021C54" w14:textId="7AB84BB9" w:rsidR="00CA25A0" w:rsidRPr="006F067B" w:rsidRDefault="00CA25A0" w:rsidP="0000316F">
            <w:pPr>
              <w:jc w:val="center"/>
              <w:rPr>
                <w:rFonts w:eastAsia="Garamond"/>
                <w:sz w:val="20"/>
                <w:szCs w:val="20"/>
              </w:rPr>
            </w:pPr>
            <w:proofErr w:type="spellStart"/>
            <w:r w:rsidRPr="006F067B">
              <w:rPr>
                <w:sz w:val="20"/>
                <w:szCs w:val="20"/>
              </w:rPr>
              <w:t>Imankulov</w:t>
            </w:r>
            <w:proofErr w:type="spellEnd"/>
            <w:r w:rsidRPr="006F067B">
              <w:rPr>
                <w:sz w:val="20"/>
                <w:szCs w:val="20"/>
              </w:rPr>
              <w:t xml:space="preserve"> T., Lebedev </w:t>
            </w:r>
            <w:r w:rsidRPr="00AE3197">
              <w:rPr>
                <w:b/>
                <w:bCs/>
                <w:sz w:val="20"/>
                <w:szCs w:val="20"/>
              </w:rPr>
              <w:t xml:space="preserve">D., </w:t>
            </w:r>
            <w:proofErr w:type="spellStart"/>
            <w:r w:rsidRPr="00AE3197">
              <w:rPr>
                <w:b/>
                <w:bCs/>
                <w:sz w:val="20"/>
                <w:szCs w:val="20"/>
              </w:rPr>
              <w:t>Matkerim</w:t>
            </w:r>
            <w:proofErr w:type="spellEnd"/>
            <w:r w:rsidRPr="00AE3197">
              <w:rPr>
                <w:b/>
                <w:bCs/>
                <w:sz w:val="20"/>
                <w:szCs w:val="20"/>
              </w:rPr>
              <w:t xml:space="preserve"> B</w:t>
            </w:r>
            <w:r w:rsidRPr="006F067B">
              <w:rPr>
                <w:sz w:val="20"/>
                <w:szCs w:val="20"/>
              </w:rPr>
              <w:t xml:space="preserve">., </w:t>
            </w:r>
            <w:proofErr w:type="spellStart"/>
            <w:r w:rsidRPr="006F067B">
              <w:rPr>
                <w:sz w:val="20"/>
                <w:szCs w:val="20"/>
              </w:rPr>
              <w:t>Daribayev</w:t>
            </w:r>
            <w:proofErr w:type="spellEnd"/>
            <w:r w:rsidRPr="006F067B">
              <w:rPr>
                <w:sz w:val="20"/>
                <w:szCs w:val="20"/>
              </w:rPr>
              <w:t xml:space="preserve"> B., </w:t>
            </w:r>
            <w:proofErr w:type="spellStart"/>
            <w:r w:rsidRPr="006F067B">
              <w:rPr>
                <w:sz w:val="20"/>
                <w:szCs w:val="20"/>
              </w:rPr>
              <w:t>Kassymbek</w:t>
            </w:r>
            <w:proofErr w:type="spellEnd"/>
            <w:r w:rsidRPr="006F067B">
              <w:rPr>
                <w:sz w:val="20"/>
                <w:szCs w:val="20"/>
              </w:rPr>
              <w:t xml:space="preserve"> N.</w:t>
            </w:r>
          </w:p>
        </w:tc>
        <w:tc>
          <w:tcPr>
            <w:tcW w:w="1219" w:type="dxa"/>
            <w:tcBorders>
              <w:top w:val="single" w:sz="4" w:space="0" w:color="auto"/>
              <w:left w:val="single" w:sz="4" w:space="0" w:color="auto"/>
              <w:bottom w:val="single" w:sz="4" w:space="0" w:color="auto"/>
              <w:right w:val="single" w:sz="4" w:space="0" w:color="auto"/>
            </w:tcBorders>
          </w:tcPr>
          <w:p w14:paraId="1C05C797" w14:textId="3CD0187B" w:rsidR="00CA25A0" w:rsidRPr="006F067B" w:rsidRDefault="00CA25A0" w:rsidP="0000316F">
            <w:pPr>
              <w:jc w:val="center"/>
              <w:rPr>
                <w:sz w:val="20"/>
                <w:szCs w:val="20"/>
                <w:lang w:val="kk-KZ"/>
              </w:rPr>
            </w:pPr>
            <w:r w:rsidRPr="006F067B">
              <w:rPr>
                <w:sz w:val="20"/>
                <w:szCs w:val="20"/>
                <w:lang w:val="kk-KZ"/>
              </w:rPr>
              <w:t>теңавтор</w:t>
            </w:r>
          </w:p>
        </w:tc>
      </w:tr>
      <w:tr w:rsidR="00CA25A0" w:rsidRPr="006F067B" w14:paraId="2FCF1FF8" w14:textId="77777777" w:rsidTr="00AE3197">
        <w:trPr>
          <w:trHeight w:val="146"/>
        </w:trPr>
        <w:tc>
          <w:tcPr>
            <w:tcW w:w="421" w:type="dxa"/>
            <w:tcBorders>
              <w:top w:val="single" w:sz="4" w:space="0" w:color="auto"/>
              <w:left w:val="single" w:sz="4" w:space="0" w:color="auto"/>
              <w:bottom w:val="single" w:sz="4" w:space="0" w:color="auto"/>
              <w:right w:val="single" w:sz="4" w:space="0" w:color="auto"/>
            </w:tcBorders>
          </w:tcPr>
          <w:p w14:paraId="25571C64" w14:textId="7B26BB1D" w:rsidR="00CA25A0" w:rsidRPr="006F067B" w:rsidRDefault="00CA25A0" w:rsidP="00CA25A0">
            <w:pPr>
              <w:numPr>
                <w:ilvl w:val="0"/>
                <w:numId w:val="1"/>
              </w:numPr>
              <w:ind w:left="0" w:firstLine="0"/>
              <w:rPr>
                <w:b/>
                <w:bCs/>
                <w:sz w:val="20"/>
                <w:szCs w:val="20"/>
              </w:rPr>
            </w:pPr>
          </w:p>
        </w:tc>
        <w:tc>
          <w:tcPr>
            <w:tcW w:w="2239" w:type="dxa"/>
            <w:tcBorders>
              <w:top w:val="single" w:sz="4" w:space="0" w:color="auto"/>
              <w:left w:val="single" w:sz="4" w:space="0" w:color="auto"/>
              <w:bottom w:val="single" w:sz="4" w:space="0" w:color="auto"/>
              <w:right w:val="single" w:sz="4" w:space="0" w:color="auto"/>
            </w:tcBorders>
          </w:tcPr>
          <w:p w14:paraId="19E8EFF6" w14:textId="3096D534" w:rsidR="00CA25A0" w:rsidRPr="006F067B" w:rsidRDefault="00CA25A0" w:rsidP="0000316F">
            <w:pPr>
              <w:pStyle w:val="4"/>
              <w:shd w:val="clear" w:color="auto" w:fill="FFFFFF"/>
              <w:ind w:left="0"/>
              <w:jc w:val="center"/>
              <w:rPr>
                <w:rFonts w:ascii="Times New Roman" w:hAnsi="Times New Roman" w:cs="Times New Roman"/>
                <w:b w:val="0"/>
                <w:bCs w:val="0"/>
                <w:color w:val="000000"/>
                <w:sz w:val="20"/>
                <w:szCs w:val="20"/>
              </w:rPr>
            </w:pPr>
            <w:r w:rsidRPr="006F067B">
              <w:rPr>
                <w:rFonts w:ascii="Times New Roman" w:hAnsi="Times New Roman" w:cs="Times New Roman"/>
                <w:b w:val="0"/>
                <w:bCs w:val="0"/>
                <w:sz w:val="20"/>
                <w:szCs w:val="20"/>
              </w:rPr>
              <w:t xml:space="preserve">Application of Finite Element Method for Solving </w:t>
            </w:r>
            <w:proofErr w:type="spellStart"/>
            <w:r w:rsidRPr="006F067B">
              <w:rPr>
                <w:rFonts w:ascii="Times New Roman" w:hAnsi="Times New Roman" w:cs="Times New Roman"/>
                <w:b w:val="0"/>
                <w:bCs w:val="0"/>
                <w:sz w:val="20"/>
                <w:szCs w:val="20"/>
              </w:rPr>
              <w:t>Seismoacoustic</w:t>
            </w:r>
            <w:proofErr w:type="spellEnd"/>
            <w:r w:rsidRPr="006F067B">
              <w:rPr>
                <w:rFonts w:ascii="Times New Roman" w:hAnsi="Times New Roman" w:cs="Times New Roman"/>
                <w:b w:val="0"/>
                <w:bCs w:val="0"/>
                <w:sz w:val="20"/>
                <w:szCs w:val="20"/>
              </w:rPr>
              <w:t xml:space="preserve"> Modeling Problems in </w:t>
            </w:r>
            <w:proofErr w:type="spellStart"/>
            <w:r w:rsidRPr="006F067B">
              <w:rPr>
                <w:rFonts w:ascii="Times New Roman" w:hAnsi="Times New Roman" w:cs="Times New Roman"/>
                <w:b w:val="0"/>
                <w:bCs w:val="0"/>
                <w:sz w:val="20"/>
                <w:szCs w:val="20"/>
              </w:rPr>
              <w:t>Poroelastic</w:t>
            </w:r>
            <w:proofErr w:type="spellEnd"/>
            <w:r w:rsidRPr="006F067B">
              <w:rPr>
                <w:rFonts w:ascii="Times New Roman" w:hAnsi="Times New Roman" w:cs="Times New Roman"/>
                <w:b w:val="0"/>
                <w:bCs w:val="0"/>
                <w:sz w:val="20"/>
                <w:szCs w:val="20"/>
              </w:rPr>
              <w:t xml:space="preserve"> Composite Media</w:t>
            </w:r>
          </w:p>
        </w:tc>
        <w:tc>
          <w:tcPr>
            <w:tcW w:w="1021" w:type="dxa"/>
            <w:tcBorders>
              <w:top w:val="single" w:sz="4" w:space="0" w:color="auto"/>
              <w:left w:val="single" w:sz="4" w:space="0" w:color="auto"/>
              <w:bottom w:val="single" w:sz="4" w:space="0" w:color="auto"/>
              <w:right w:val="single" w:sz="4" w:space="0" w:color="auto"/>
            </w:tcBorders>
          </w:tcPr>
          <w:p w14:paraId="184A7CB9" w14:textId="71DE57C8" w:rsidR="00CA25A0" w:rsidRPr="006F067B" w:rsidRDefault="00D42704" w:rsidP="0000316F">
            <w:pPr>
              <w:jc w:val="center"/>
              <w:rPr>
                <w:rFonts w:eastAsia="Garamond"/>
                <w:color w:val="000000"/>
                <w:sz w:val="20"/>
                <w:szCs w:val="20"/>
              </w:rPr>
            </w:pPr>
            <w:proofErr w:type="spellStart"/>
            <w:r w:rsidRPr="006F067B">
              <w:rPr>
                <w:sz w:val="20"/>
                <w:szCs w:val="20"/>
              </w:rPr>
              <w:t>мақала</w:t>
            </w:r>
            <w:proofErr w:type="spellEnd"/>
          </w:p>
        </w:tc>
        <w:tc>
          <w:tcPr>
            <w:tcW w:w="2693" w:type="dxa"/>
            <w:tcBorders>
              <w:top w:val="single" w:sz="4" w:space="0" w:color="auto"/>
              <w:left w:val="single" w:sz="4" w:space="0" w:color="auto"/>
              <w:bottom w:val="single" w:sz="4" w:space="0" w:color="auto"/>
              <w:right w:val="single" w:sz="4" w:space="0" w:color="auto"/>
            </w:tcBorders>
          </w:tcPr>
          <w:p w14:paraId="49915FB0" w14:textId="16A8F315" w:rsidR="00CA25A0" w:rsidRPr="009E59C4" w:rsidRDefault="00CA25A0" w:rsidP="0000316F">
            <w:pPr>
              <w:pStyle w:val="4"/>
              <w:shd w:val="clear" w:color="auto" w:fill="FFFFFF"/>
              <w:ind w:left="0"/>
              <w:jc w:val="center"/>
              <w:rPr>
                <w:rFonts w:ascii="Times New Roman" w:hAnsi="Times New Roman" w:cs="Times New Roman"/>
                <w:b w:val="0"/>
                <w:bCs w:val="0"/>
                <w:sz w:val="20"/>
                <w:szCs w:val="20"/>
              </w:rPr>
            </w:pPr>
            <w:r w:rsidRPr="009E59C4">
              <w:rPr>
                <w:rFonts w:ascii="Times New Roman" w:hAnsi="Times New Roman" w:cs="Times New Roman"/>
                <w:b w:val="0"/>
                <w:bCs w:val="0"/>
                <w:sz w:val="20"/>
                <w:szCs w:val="20"/>
              </w:rPr>
              <w:t>Engineered Science, 2023, 26, 1030</w:t>
            </w:r>
          </w:p>
          <w:p w14:paraId="6A8234DC" w14:textId="2032B9A9" w:rsidR="003A2AE3" w:rsidRPr="009E59C4" w:rsidRDefault="003A2AE3" w:rsidP="0000316F">
            <w:pPr>
              <w:pStyle w:val="4"/>
              <w:shd w:val="clear" w:color="auto" w:fill="FFFFFF"/>
              <w:ind w:left="0"/>
              <w:jc w:val="center"/>
              <w:rPr>
                <w:rFonts w:ascii="Times New Roman" w:hAnsi="Times New Roman" w:cs="Times New Roman"/>
                <w:b w:val="0"/>
                <w:bCs w:val="0"/>
                <w:sz w:val="20"/>
                <w:szCs w:val="20"/>
              </w:rPr>
            </w:pPr>
          </w:p>
          <w:p w14:paraId="550944C9" w14:textId="04961890" w:rsidR="003A2AE3" w:rsidRPr="009E59C4" w:rsidRDefault="007B11B3" w:rsidP="0000316F">
            <w:pPr>
              <w:pStyle w:val="4"/>
              <w:shd w:val="clear" w:color="auto" w:fill="FFFFFF"/>
              <w:ind w:left="0"/>
              <w:jc w:val="center"/>
              <w:rPr>
                <w:rFonts w:ascii="Times New Roman" w:hAnsi="Times New Roman" w:cs="Times New Roman"/>
                <w:b w:val="0"/>
                <w:bCs w:val="0"/>
                <w:sz w:val="20"/>
                <w:szCs w:val="20"/>
              </w:rPr>
            </w:pPr>
            <w:hyperlink r:id="rId14" w:history="1">
              <w:r w:rsidR="003A2AE3" w:rsidRPr="009E59C4">
                <w:rPr>
                  <w:rStyle w:val="a5"/>
                  <w:rFonts w:ascii="Times New Roman" w:hAnsi="Times New Roman" w:cs="Times New Roman"/>
                  <w:b w:val="0"/>
                  <w:bCs w:val="0"/>
                  <w:sz w:val="20"/>
                  <w:szCs w:val="20"/>
                </w:rPr>
                <w:t>https://www.scopus.com/record/display.uri?eid=2-s2.0-85185314781&amp;origin=recordpage</w:t>
              </w:r>
            </w:hyperlink>
            <w:r w:rsidR="003A2AE3" w:rsidRPr="009E59C4">
              <w:rPr>
                <w:rFonts w:ascii="Times New Roman" w:hAnsi="Times New Roman" w:cs="Times New Roman"/>
                <w:b w:val="0"/>
                <w:bCs w:val="0"/>
                <w:sz w:val="20"/>
                <w:szCs w:val="20"/>
              </w:rPr>
              <w:t xml:space="preserve"> </w:t>
            </w:r>
          </w:p>
          <w:p w14:paraId="0403D8BF" w14:textId="77777777" w:rsidR="00AE3197" w:rsidRPr="009E59C4" w:rsidRDefault="007B11B3" w:rsidP="0000316F">
            <w:pPr>
              <w:pStyle w:val="4"/>
              <w:shd w:val="clear" w:color="auto" w:fill="FFFFFF"/>
              <w:ind w:left="0"/>
              <w:jc w:val="center"/>
              <w:rPr>
                <w:rFonts w:ascii="Times New Roman" w:hAnsi="Times New Roman" w:cs="Times New Roman"/>
                <w:b w:val="0"/>
                <w:bCs w:val="0"/>
                <w:sz w:val="20"/>
                <w:szCs w:val="20"/>
              </w:rPr>
            </w:pPr>
            <w:hyperlink r:id="rId15" w:tgtFrame="_blank" w:history="1">
              <w:r w:rsidR="003A2AE3" w:rsidRPr="009E59C4">
                <w:rPr>
                  <w:rStyle w:val="a5"/>
                  <w:rFonts w:ascii="Times New Roman" w:hAnsi="Times New Roman" w:cs="Times New Roman"/>
                  <w:b w:val="0"/>
                  <w:bCs w:val="0"/>
                  <w:color w:val="3F2473"/>
                  <w:sz w:val="20"/>
                  <w:szCs w:val="20"/>
                  <w:shd w:val="clear" w:color="auto" w:fill="FFFFFF"/>
                </w:rPr>
                <w:t>DOI:10.30919/es1030</w:t>
              </w:r>
            </w:hyperlink>
          </w:p>
          <w:p w14:paraId="7C9F7C33" w14:textId="723F5DF1" w:rsidR="00766FAC" w:rsidRPr="009E59C4" w:rsidRDefault="00766FAC" w:rsidP="0000316F">
            <w:pPr>
              <w:pStyle w:val="4"/>
              <w:shd w:val="clear" w:color="auto" w:fill="FFFFFF"/>
              <w:ind w:left="0"/>
              <w:jc w:val="center"/>
              <w:rPr>
                <w:rFonts w:ascii="Times New Roman" w:hAnsi="Times New Roman" w:cs="Times New Roman"/>
                <w:b w:val="0"/>
                <w:bCs w:val="0"/>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D6CBD2C" w14:textId="4119CF4A" w:rsidR="00CA25A0" w:rsidRPr="006F067B" w:rsidRDefault="00920F68" w:rsidP="0000316F">
            <w:pPr>
              <w:pStyle w:val="4"/>
              <w:shd w:val="clear" w:color="auto" w:fill="FFFFFF"/>
              <w:ind w:left="0"/>
              <w:jc w:val="center"/>
              <w:rPr>
                <w:rFonts w:ascii="Times New Roman" w:hAnsi="Times New Roman" w:cs="Times New Roman"/>
                <w:b w:val="0"/>
                <w:bCs w:val="0"/>
                <w:color w:val="000000"/>
                <w:sz w:val="20"/>
                <w:szCs w:val="20"/>
              </w:rPr>
            </w:pPr>
            <w:r>
              <w:rPr>
                <w:rFonts w:ascii="Times New Roman" w:hAnsi="Times New Roman" w:cs="Times New Roman"/>
                <w:b w:val="0"/>
                <w:bCs w:val="0"/>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FA1F237" w14:textId="1632303D" w:rsidR="00CA25A0" w:rsidRPr="006F067B" w:rsidRDefault="00920F68" w:rsidP="00CA25A0">
            <w:pPr>
              <w:pStyle w:val="4"/>
              <w:shd w:val="clear" w:color="auto" w:fill="FFFFFF"/>
              <w:ind w:left="0"/>
              <w:rPr>
                <w:rFonts w:ascii="Times New Roman" w:hAnsi="Times New Roman" w:cs="Times New Roman"/>
                <w:b w:val="0"/>
                <w:bCs w:val="0"/>
                <w:color w:val="000000"/>
                <w:sz w:val="20"/>
                <w:szCs w:val="20"/>
              </w:rPr>
            </w:pPr>
            <w:r>
              <w:rPr>
                <w:rFonts w:ascii="Times New Roman" w:hAnsi="Times New Roman" w:cs="Times New Roman"/>
                <w:b w:val="0"/>
                <w:bCs w:val="0"/>
                <w:color w:val="000000"/>
                <w:sz w:val="20"/>
                <w:szCs w:val="20"/>
              </w:rPr>
              <w:t>-</w:t>
            </w:r>
          </w:p>
        </w:tc>
        <w:tc>
          <w:tcPr>
            <w:tcW w:w="1955" w:type="dxa"/>
            <w:tcBorders>
              <w:top w:val="single" w:sz="4" w:space="0" w:color="auto"/>
              <w:left w:val="single" w:sz="4" w:space="0" w:color="auto"/>
              <w:bottom w:val="single" w:sz="4" w:space="0" w:color="auto"/>
              <w:right w:val="single" w:sz="4" w:space="0" w:color="auto"/>
            </w:tcBorders>
          </w:tcPr>
          <w:p w14:paraId="22D5E86C" w14:textId="5AFE5803" w:rsidR="00CA25A0" w:rsidRPr="006F067B" w:rsidRDefault="00CA25A0" w:rsidP="0000316F">
            <w:pPr>
              <w:pStyle w:val="4"/>
              <w:shd w:val="clear" w:color="auto" w:fill="FFFFFF"/>
              <w:ind w:left="0"/>
              <w:jc w:val="center"/>
              <w:rPr>
                <w:rFonts w:ascii="Times New Roman" w:hAnsi="Times New Roman" w:cs="Times New Roman"/>
                <w:b w:val="0"/>
                <w:bCs w:val="0"/>
                <w:color w:val="000000"/>
                <w:sz w:val="20"/>
                <w:szCs w:val="20"/>
              </w:rPr>
            </w:pPr>
            <w:r w:rsidRPr="006F067B">
              <w:rPr>
                <w:rFonts w:ascii="Times New Roman" w:hAnsi="Times New Roman" w:cs="Times New Roman"/>
                <w:b w:val="0"/>
                <w:bCs w:val="0"/>
                <w:sz w:val="20"/>
                <w:szCs w:val="20"/>
              </w:rPr>
              <w:t>Scopus Q1, Percentile: 96, Engineering</w:t>
            </w:r>
          </w:p>
        </w:tc>
        <w:tc>
          <w:tcPr>
            <w:tcW w:w="2155" w:type="dxa"/>
            <w:tcBorders>
              <w:top w:val="single" w:sz="4" w:space="0" w:color="auto"/>
              <w:left w:val="single" w:sz="4" w:space="0" w:color="auto"/>
              <w:bottom w:val="single" w:sz="4" w:space="0" w:color="auto"/>
              <w:right w:val="single" w:sz="4" w:space="0" w:color="auto"/>
            </w:tcBorders>
          </w:tcPr>
          <w:p w14:paraId="034232CE" w14:textId="3E17C9CE" w:rsidR="00CA25A0" w:rsidRPr="006F067B" w:rsidRDefault="00CA25A0" w:rsidP="0000316F">
            <w:pPr>
              <w:pStyle w:val="4"/>
              <w:shd w:val="clear" w:color="auto" w:fill="FFFFFF"/>
              <w:ind w:left="0"/>
              <w:jc w:val="center"/>
              <w:rPr>
                <w:rFonts w:ascii="Times New Roman" w:hAnsi="Times New Roman" w:cs="Times New Roman"/>
                <w:b w:val="0"/>
                <w:bCs w:val="0"/>
                <w:color w:val="000000"/>
                <w:sz w:val="20"/>
                <w:szCs w:val="20"/>
              </w:rPr>
            </w:pPr>
            <w:proofErr w:type="spellStart"/>
            <w:r w:rsidRPr="006F067B">
              <w:rPr>
                <w:rFonts w:ascii="Times New Roman" w:hAnsi="Times New Roman" w:cs="Times New Roman"/>
                <w:b w:val="0"/>
                <w:bCs w:val="0"/>
                <w:sz w:val="20"/>
                <w:szCs w:val="20"/>
              </w:rPr>
              <w:t>Nurtas</w:t>
            </w:r>
            <w:proofErr w:type="spellEnd"/>
            <w:r w:rsidRPr="006F067B">
              <w:rPr>
                <w:rFonts w:ascii="Times New Roman" w:hAnsi="Times New Roman" w:cs="Times New Roman"/>
                <w:b w:val="0"/>
                <w:bCs w:val="0"/>
                <w:sz w:val="20"/>
                <w:szCs w:val="20"/>
              </w:rPr>
              <w:t xml:space="preserve"> M., </w:t>
            </w:r>
            <w:proofErr w:type="spellStart"/>
            <w:r w:rsidRPr="006F067B">
              <w:rPr>
                <w:rFonts w:ascii="Times New Roman" w:hAnsi="Times New Roman" w:cs="Times New Roman"/>
                <w:b w:val="0"/>
                <w:bCs w:val="0"/>
                <w:sz w:val="20"/>
                <w:szCs w:val="20"/>
              </w:rPr>
              <w:t>Tokmukhamedova</w:t>
            </w:r>
            <w:proofErr w:type="spellEnd"/>
            <w:r w:rsidRPr="006F067B">
              <w:rPr>
                <w:rFonts w:ascii="Times New Roman" w:hAnsi="Times New Roman" w:cs="Times New Roman"/>
                <w:b w:val="0"/>
                <w:bCs w:val="0"/>
                <w:sz w:val="20"/>
                <w:szCs w:val="20"/>
              </w:rPr>
              <w:t xml:space="preserve"> F., </w:t>
            </w:r>
            <w:proofErr w:type="spellStart"/>
            <w:r w:rsidRPr="006F067B">
              <w:rPr>
                <w:rFonts w:ascii="Times New Roman" w:hAnsi="Times New Roman" w:cs="Times New Roman"/>
                <w:b w:val="0"/>
                <w:bCs w:val="0"/>
                <w:sz w:val="20"/>
                <w:szCs w:val="20"/>
              </w:rPr>
              <w:t>Ydyrys</w:t>
            </w:r>
            <w:proofErr w:type="spellEnd"/>
            <w:r w:rsidRPr="006F067B">
              <w:rPr>
                <w:rFonts w:ascii="Times New Roman" w:hAnsi="Times New Roman" w:cs="Times New Roman"/>
                <w:b w:val="0"/>
                <w:bCs w:val="0"/>
                <w:sz w:val="20"/>
                <w:szCs w:val="20"/>
              </w:rPr>
              <w:t xml:space="preserve"> A., </w:t>
            </w:r>
            <w:proofErr w:type="spellStart"/>
            <w:r w:rsidRPr="006F067B">
              <w:rPr>
                <w:rFonts w:ascii="Times New Roman" w:hAnsi="Times New Roman" w:cs="Times New Roman"/>
                <w:b w:val="0"/>
                <w:bCs w:val="0"/>
                <w:sz w:val="20"/>
                <w:szCs w:val="20"/>
              </w:rPr>
              <w:t>Zhantaev</w:t>
            </w:r>
            <w:proofErr w:type="spellEnd"/>
            <w:r w:rsidRPr="006F067B">
              <w:rPr>
                <w:rFonts w:ascii="Times New Roman" w:hAnsi="Times New Roman" w:cs="Times New Roman"/>
                <w:b w:val="0"/>
                <w:bCs w:val="0"/>
                <w:sz w:val="20"/>
                <w:szCs w:val="20"/>
              </w:rPr>
              <w:t xml:space="preserve"> </w:t>
            </w:r>
            <w:proofErr w:type="spellStart"/>
            <w:r w:rsidRPr="006F067B">
              <w:rPr>
                <w:rFonts w:ascii="Times New Roman" w:hAnsi="Times New Roman" w:cs="Times New Roman"/>
                <w:b w:val="0"/>
                <w:bCs w:val="0"/>
                <w:sz w:val="20"/>
                <w:szCs w:val="20"/>
              </w:rPr>
              <w:t>Zh</w:t>
            </w:r>
            <w:proofErr w:type="spellEnd"/>
            <w:r w:rsidRPr="006F067B">
              <w:rPr>
                <w:rFonts w:ascii="Times New Roman" w:hAnsi="Times New Roman" w:cs="Times New Roman"/>
                <w:b w:val="0"/>
                <w:bCs w:val="0"/>
                <w:sz w:val="20"/>
                <w:szCs w:val="20"/>
              </w:rPr>
              <w:t xml:space="preserve">., </w:t>
            </w:r>
            <w:proofErr w:type="spellStart"/>
            <w:r w:rsidRPr="006F067B">
              <w:rPr>
                <w:rFonts w:ascii="Times New Roman" w:hAnsi="Times New Roman" w:cs="Times New Roman"/>
                <w:b w:val="0"/>
                <w:bCs w:val="0"/>
                <w:sz w:val="20"/>
                <w:szCs w:val="20"/>
              </w:rPr>
              <w:t>Nurakynov</w:t>
            </w:r>
            <w:proofErr w:type="spellEnd"/>
            <w:r w:rsidRPr="006F067B">
              <w:rPr>
                <w:rFonts w:ascii="Times New Roman" w:hAnsi="Times New Roman" w:cs="Times New Roman"/>
                <w:b w:val="0"/>
                <w:bCs w:val="0"/>
                <w:sz w:val="20"/>
                <w:szCs w:val="20"/>
              </w:rPr>
              <w:t xml:space="preserve"> S., </w:t>
            </w:r>
            <w:proofErr w:type="spellStart"/>
            <w:r w:rsidRPr="006F067B">
              <w:rPr>
                <w:rFonts w:ascii="Times New Roman" w:hAnsi="Times New Roman" w:cs="Times New Roman"/>
                <w:b w:val="0"/>
                <w:bCs w:val="0"/>
                <w:sz w:val="20"/>
                <w:szCs w:val="20"/>
              </w:rPr>
              <w:t>Iskakov</w:t>
            </w:r>
            <w:proofErr w:type="spellEnd"/>
            <w:r w:rsidRPr="006F067B">
              <w:rPr>
                <w:rFonts w:ascii="Times New Roman" w:hAnsi="Times New Roman" w:cs="Times New Roman"/>
                <w:b w:val="0"/>
                <w:bCs w:val="0"/>
                <w:sz w:val="20"/>
                <w:szCs w:val="20"/>
              </w:rPr>
              <w:t xml:space="preserve"> B., </w:t>
            </w:r>
            <w:proofErr w:type="spellStart"/>
            <w:r w:rsidRPr="006F067B">
              <w:rPr>
                <w:rFonts w:ascii="Times New Roman" w:hAnsi="Times New Roman" w:cs="Times New Roman"/>
                <w:b w:val="0"/>
                <w:bCs w:val="0"/>
                <w:sz w:val="20"/>
                <w:szCs w:val="20"/>
              </w:rPr>
              <w:t>Altaibek</w:t>
            </w:r>
            <w:proofErr w:type="spellEnd"/>
            <w:r w:rsidRPr="006F067B">
              <w:rPr>
                <w:rFonts w:ascii="Times New Roman" w:hAnsi="Times New Roman" w:cs="Times New Roman"/>
                <w:b w:val="0"/>
                <w:bCs w:val="0"/>
                <w:sz w:val="20"/>
                <w:szCs w:val="20"/>
              </w:rPr>
              <w:t xml:space="preserve"> A., </w:t>
            </w:r>
            <w:proofErr w:type="spellStart"/>
            <w:r w:rsidRPr="00920F68">
              <w:rPr>
                <w:rFonts w:ascii="Times New Roman" w:hAnsi="Times New Roman" w:cs="Times New Roman"/>
                <w:sz w:val="20"/>
                <w:szCs w:val="20"/>
              </w:rPr>
              <w:t>Matkerim</w:t>
            </w:r>
            <w:proofErr w:type="spellEnd"/>
            <w:r w:rsidRPr="00920F68">
              <w:rPr>
                <w:rFonts w:ascii="Times New Roman" w:hAnsi="Times New Roman" w:cs="Times New Roman"/>
                <w:sz w:val="20"/>
                <w:szCs w:val="20"/>
              </w:rPr>
              <w:t xml:space="preserve"> B.</w:t>
            </w:r>
          </w:p>
        </w:tc>
        <w:tc>
          <w:tcPr>
            <w:tcW w:w="1219" w:type="dxa"/>
            <w:tcBorders>
              <w:top w:val="single" w:sz="4" w:space="0" w:color="auto"/>
              <w:left w:val="single" w:sz="4" w:space="0" w:color="auto"/>
              <w:bottom w:val="single" w:sz="4" w:space="0" w:color="auto"/>
              <w:right w:val="single" w:sz="4" w:space="0" w:color="auto"/>
            </w:tcBorders>
          </w:tcPr>
          <w:p w14:paraId="1DA3CBD3" w14:textId="618C7042" w:rsidR="00CA25A0" w:rsidRPr="006F067B" w:rsidRDefault="00CA25A0" w:rsidP="0000316F">
            <w:pPr>
              <w:jc w:val="center"/>
              <w:rPr>
                <w:sz w:val="20"/>
                <w:szCs w:val="20"/>
                <w:lang w:val="kk-KZ"/>
              </w:rPr>
            </w:pPr>
            <w:r w:rsidRPr="006F067B">
              <w:rPr>
                <w:sz w:val="20"/>
                <w:szCs w:val="20"/>
                <w:lang w:val="kk-KZ"/>
              </w:rPr>
              <w:t>теңавтор</w:t>
            </w:r>
          </w:p>
        </w:tc>
      </w:tr>
      <w:tr w:rsidR="00CA25A0" w:rsidRPr="006F067B" w14:paraId="08A8C434" w14:textId="77777777" w:rsidTr="00AE3197">
        <w:trPr>
          <w:trHeight w:val="146"/>
        </w:trPr>
        <w:tc>
          <w:tcPr>
            <w:tcW w:w="421" w:type="dxa"/>
            <w:tcBorders>
              <w:top w:val="single" w:sz="4" w:space="0" w:color="auto"/>
              <w:left w:val="single" w:sz="4" w:space="0" w:color="auto"/>
              <w:bottom w:val="single" w:sz="4" w:space="0" w:color="auto"/>
              <w:right w:val="single" w:sz="4" w:space="0" w:color="auto"/>
            </w:tcBorders>
          </w:tcPr>
          <w:p w14:paraId="6C30B612" w14:textId="77777777" w:rsidR="00CA25A0" w:rsidRPr="006F067B" w:rsidRDefault="00CA25A0" w:rsidP="00CA25A0">
            <w:pPr>
              <w:numPr>
                <w:ilvl w:val="0"/>
                <w:numId w:val="1"/>
              </w:numPr>
              <w:ind w:left="0" w:firstLine="0"/>
              <w:rPr>
                <w:b/>
                <w:bCs/>
                <w:sz w:val="20"/>
                <w:szCs w:val="20"/>
              </w:rPr>
            </w:pPr>
          </w:p>
        </w:tc>
        <w:tc>
          <w:tcPr>
            <w:tcW w:w="2239" w:type="dxa"/>
            <w:tcBorders>
              <w:top w:val="single" w:sz="4" w:space="0" w:color="auto"/>
              <w:left w:val="single" w:sz="4" w:space="0" w:color="auto"/>
              <w:bottom w:val="single" w:sz="4" w:space="0" w:color="auto"/>
              <w:right w:val="single" w:sz="4" w:space="0" w:color="auto"/>
            </w:tcBorders>
          </w:tcPr>
          <w:p w14:paraId="23C5B6F8" w14:textId="7F557D3D" w:rsidR="00CA25A0" w:rsidRPr="006F067B" w:rsidRDefault="00CA25A0" w:rsidP="0000316F">
            <w:pPr>
              <w:pStyle w:val="4"/>
              <w:shd w:val="clear" w:color="auto" w:fill="FFFFFF"/>
              <w:ind w:left="0"/>
              <w:jc w:val="center"/>
              <w:rPr>
                <w:rFonts w:ascii="Times New Roman" w:hAnsi="Times New Roman" w:cs="Times New Roman"/>
                <w:b w:val="0"/>
                <w:bCs w:val="0"/>
                <w:color w:val="FF0000"/>
                <w:sz w:val="20"/>
                <w:szCs w:val="20"/>
              </w:rPr>
            </w:pPr>
            <w:r w:rsidRPr="006F067B">
              <w:rPr>
                <w:rFonts w:ascii="Times New Roman" w:hAnsi="Times New Roman" w:cs="Times New Roman"/>
                <w:b w:val="0"/>
                <w:bCs w:val="0"/>
                <w:sz w:val="20"/>
                <w:szCs w:val="20"/>
              </w:rPr>
              <w:t>Machine Learning Analysis Using the Black Oil Model and Parallel Algorithms in Oil Recovery Forecasting</w:t>
            </w:r>
          </w:p>
        </w:tc>
        <w:tc>
          <w:tcPr>
            <w:tcW w:w="1021" w:type="dxa"/>
            <w:tcBorders>
              <w:top w:val="single" w:sz="4" w:space="0" w:color="auto"/>
              <w:left w:val="single" w:sz="4" w:space="0" w:color="auto"/>
              <w:bottom w:val="single" w:sz="4" w:space="0" w:color="auto"/>
              <w:right w:val="single" w:sz="4" w:space="0" w:color="auto"/>
            </w:tcBorders>
          </w:tcPr>
          <w:p w14:paraId="73090741" w14:textId="28A2352A" w:rsidR="00CA25A0" w:rsidRPr="006F067B" w:rsidRDefault="00D42704" w:rsidP="0000316F">
            <w:pPr>
              <w:jc w:val="center"/>
              <w:rPr>
                <w:rFonts w:eastAsia="Garamond"/>
                <w:color w:val="FF0000"/>
                <w:sz w:val="20"/>
                <w:szCs w:val="20"/>
              </w:rPr>
            </w:pPr>
            <w:proofErr w:type="spellStart"/>
            <w:r w:rsidRPr="006F067B">
              <w:rPr>
                <w:sz w:val="20"/>
                <w:szCs w:val="20"/>
              </w:rPr>
              <w:t>мақала</w:t>
            </w:r>
            <w:proofErr w:type="spellEnd"/>
          </w:p>
        </w:tc>
        <w:tc>
          <w:tcPr>
            <w:tcW w:w="2693" w:type="dxa"/>
            <w:tcBorders>
              <w:top w:val="single" w:sz="4" w:space="0" w:color="auto"/>
              <w:left w:val="single" w:sz="4" w:space="0" w:color="auto"/>
              <w:bottom w:val="single" w:sz="4" w:space="0" w:color="auto"/>
              <w:right w:val="single" w:sz="4" w:space="0" w:color="auto"/>
            </w:tcBorders>
          </w:tcPr>
          <w:p w14:paraId="366A3CFE" w14:textId="77777777" w:rsidR="00CA25A0" w:rsidRPr="009E59C4" w:rsidRDefault="00CA25A0" w:rsidP="0000316F">
            <w:pPr>
              <w:pStyle w:val="4"/>
              <w:shd w:val="clear" w:color="auto" w:fill="FFFFFF"/>
              <w:ind w:left="0"/>
              <w:jc w:val="center"/>
              <w:rPr>
                <w:rFonts w:ascii="Times New Roman" w:hAnsi="Times New Roman" w:cs="Times New Roman"/>
                <w:b w:val="0"/>
                <w:bCs w:val="0"/>
                <w:sz w:val="20"/>
                <w:szCs w:val="20"/>
              </w:rPr>
            </w:pPr>
            <w:r w:rsidRPr="009E59C4">
              <w:rPr>
                <w:rFonts w:ascii="Times New Roman" w:hAnsi="Times New Roman" w:cs="Times New Roman"/>
                <w:b w:val="0"/>
                <w:bCs w:val="0"/>
                <w:sz w:val="20"/>
                <w:szCs w:val="20"/>
              </w:rPr>
              <w:t>Algorithms, 2024, 17(8), 354</w:t>
            </w:r>
          </w:p>
          <w:p w14:paraId="5FDAED19" w14:textId="6107FFC6" w:rsidR="00C5491D" w:rsidRPr="009E59C4" w:rsidRDefault="007B11B3" w:rsidP="0000316F">
            <w:pPr>
              <w:pStyle w:val="4"/>
              <w:shd w:val="clear" w:color="auto" w:fill="FFFFFF"/>
              <w:ind w:left="0"/>
              <w:jc w:val="center"/>
              <w:rPr>
                <w:rFonts w:ascii="Times New Roman" w:hAnsi="Times New Roman" w:cs="Times New Roman"/>
                <w:b w:val="0"/>
                <w:bCs w:val="0"/>
                <w:color w:val="2E2E2E"/>
                <w:sz w:val="20"/>
                <w:szCs w:val="20"/>
                <w:shd w:val="clear" w:color="auto" w:fill="FFFFFF"/>
                <w:lang w:val="kk-KZ"/>
              </w:rPr>
            </w:pPr>
            <w:hyperlink r:id="rId16" w:history="1">
              <w:r w:rsidR="00C5491D" w:rsidRPr="009E59C4">
                <w:rPr>
                  <w:rStyle w:val="a5"/>
                  <w:rFonts w:ascii="Times New Roman" w:hAnsi="Times New Roman" w:cs="Times New Roman"/>
                  <w:b w:val="0"/>
                  <w:bCs w:val="0"/>
                  <w:sz w:val="20"/>
                  <w:szCs w:val="20"/>
                  <w:shd w:val="clear" w:color="auto" w:fill="FFFFFF"/>
                </w:rPr>
                <w:t>https://www.webofscience.com/wos/woscc/full-record/WOS:001305487800001</w:t>
              </w:r>
            </w:hyperlink>
            <w:r w:rsidR="00C5491D" w:rsidRPr="009E59C4">
              <w:rPr>
                <w:rFonts w:ascii="Times New Roman" w:hAnsi="Times New Roman" w:cs="Times New Roman"/>
                <w:b w:val="0"/>
                <w:bCs w:val="0"/>
                <w:color w:val="2E2E2E"/>
                <w:sz w:val="20"/>
                <w:szCs w:val="20"/>
                <w:shd w:val="clear" w:color="auto" w:fill="FFFFFF"/>
                <w:lang w:val="kk-KZ"/>
              </w:rPr>
              <w:t xml:space="preserve"> </w:t>
            </w:r>
          </w:p>
          <w:p w14:paraId="162C93FC" w14:textId="77777777" w:rsidR="00C5491D" w:rsidRPr="009E59C4" w:rsidRDefault="00C5491D" w:rsidP="0000316F">
            <w:pPr>
              <w:pStyle w:val="4"/>
              <w:shd w:val="clear" w:color="auto" w:fill="FFFFFF"/>
              <w:ind w:left="0"/>
              <w:jc w:val="center"/>
              <w:rPr>
                <w:rFonts w:ascii="Times New Roman" w:hAnsi="Times New Roman" w:cs="Times New Roman"/>
                <w:b w:val="0"/>
                <w:bCs w:val="0"/>
                <w:color w:val="2E2E2E"/>
                <w:sz w:val="20"/>
                <w:szCs w:val="20"/>
                <w:shd w:val="clear" w:color="auto" w:fill="FFFFFF"/>
              </w:rPr>
            </w:pPr>
          </w:p>
          <w:p w14:paraId="10319FBE" w14:textId="1AA7C208" w:rsidR="00C5491D" w:rsidRPr="009E59C4" w:rsidRDefault="007B11B3" w:rsidP="0000316F">
            <w:pPr>
              <w:pStyle w:val="4"/>
              <w:shd w:val="clear" w:color="auto" w:fill="FFFFFF"/>
              <w:ind w:left="0"/>
              <w:jc w:val="center"/>
              <w:rPr>
                <w:rFonts w:ascii="Times New Roman" w:hAnsi="Times New Roman" w:cs="Times New Roman"/>
                <w:b w:val="0"/>
                <w:bCs w:val="0"/>
                <w:color w:val="2E2E2E"/>
                <w:sz w:val="20"/>
                <w:szCs w:val="20"/>
                <w:shd w:val="clear" w:color="auto" w:fill="FFFFFF"/>
                <w:lang w:val="kk-KZ"/>
              </w:rPr>
            </w:pPr>
            <w:hyperlink r:id="rId17" w:history="1">
              <w:r w:rsidR="00C5491D" w:rsidRPr="009E59C4">
                <w:rPr>
                  <w:rStyle w:val="a5"/>
                  <w:rFonts w:ascii="Times New Roman" w:hAnsi="Times New Roman" w:cs="Times New Roman"/>
                  <w:b w:val="0"/>
                  <w:bCs w:val="0"/>
                  <w:sz w:val="20"/>
                  <w:szCs w:val="20"/>
                  <w:shd w:val="clear" w:color="auto" w:fill="FFFFFF"/>
                </w:rPr>
                <w:t>https://www.scopus.com/record/display.uri?eid=2-s2.0-85202347364&amp;origin=recordpage</w:t>
              </w:r>
            </w:hyperlink>
            <w:r w:rsidR="00C5491D" w:rsidRPr="009E59C4">
              <w:rPr>
                <w:rFonts w:ascii="Times New Roman" w:hAnsi="Times New Roman" w:cs="Times New Roman"/>
                <w:b w:val="0"/>
                <w:bCs w:val="0"/>
                <w:color w:val="2E2E2E"/>
                <w:sz w:val="20"/>
                <w:szCs w:val="20"/>
                <w:shd w:val="clear" w:color="auto" w:fill="FFFFFF"/>
                <w:lang w:val="kk-KZ"/>
              </w:rPr>
              <w:t xml:space="preserve"> </w:t>
            </w:r>
          </w:p>
          <w:p w14:paraId="30CB7AC2" w14:textId="77777777" w:rsidR="004A093A" w:rsidRPr="009E59C4" w:rsidRDefault="004A093A" w:rsidP="0000316F">
            <w:pPr>
              <w:pStyle w:val="4"/>
              <w:shd w:val="clear" w:color="auto" w:fill="FFFFFF"/>
              <w:ind w:left="0"/>
              <w:jc w:val="center"/>
              <w:rPr>
                <w:rFonts w:ascii="Times New Roman" w:hAnsi="Times New Roman" w:cs="Times New Roman"/>
                <w:color w:val="2E2E2E"/>
                <w:sz w:val="20"/>
                <w:szCs w:val="20"/>
                <w:shd w:val="clear" w:color="auto" w:fill="FFFFFF"/>
                <w:lang w:val="kk-KZ"/>
              </w:rPr>
            </w:pPr>
          </w:p>
          <w:p w14:paraId="3C684D89" w14:textId="3DF6626A" w:rsidR="00766FAC" w:rsidRPr="009E59C4" w:rsidRDefault="007B11B3" w:rsidP="0000316F">
            <w:pPr>
              <w:pStyle w:val="4"/>
              <w:shd w:val="clear" w:color="auto" w:fill="FFFFFF"/>
              <w:ind w:left="0"/>
              <w:jc w:val="center"/>
              <w:rPr>
                <w:rFonts w:ascii="Times New Roman" w:hAnsi="Times New Roman" w:cs="Times New Roman"/>
                <w:b w:val="0"/>
                <w:bCs w:val="0"/>
                <w:color w:val="FF0000"/>
                <w:sz w:val="20"/>
                <w:szCs w:val="20"/>
                <w:lang w:val="kk-KZ"/>
              </w:rPr>
            </w:pPr>
            <w:hyperlink r:id="rId18" w:history="1">
              <w:r w:rsidR="004A093A" w:rsidRPr="009E59C4">
                <w:rPr>
                  <w:rStyle w:val="a5"/>
                  <w:rFonts w:ascii="Times New Roman" w:hAnsi="Times New Roman" w:cs="Times New Roman"/>
                  <w:b w:val="0"/>
                  <w:bCs w:val="0"/>
                  <w:color w:val="4F5671"/>
                  <w:sz w:val="20"/>
                  <w:szCs w:val="20"/>
                  <w:shd w:val="clear" w:color="auto" w:fill="FFFFFF"/>
                </w:rPr>
                <w:t>https://doi.org/10.3390/a1708</w:t>
              </w:r>
              <w:r w:rsidR="004A093A" w:rsidRPr="009E59C4">
                <w:rPr>
                  <w:rStyle w:val="a5"/>
                  <w:rFonts w:ascii="Times New Roman" w:hAnsi="Times New Roman" w:cs="Times New Roman"/>
                  <w:b w:val="0"/>
                  <w:bCs w:val="0"/>
                  <w:color w:val="4F5671"/>
                  <w:sz w:val="20"/>
                  <w:szCs w:val="20"/>
                  <w:shd w:val="clear" w:color="auto" w:fill="FFFFFF"/>
                </w:rPr>
                <w:lastRenderedPageBreak/>
                <w:t>0354</w:t>
              </w:r>
            </w:hyperlink>
            <w:r w:rsidR="004A093A" w:rsidRPr="009E59C4">
              <w:rPr>
                <w:rFonts w:ascii="Times New Roman" w:hAnsi="Times New Roman" w:cs="Times New Roman"/>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14:paraId="369817E9" w14:textId="211094FA" w:rsidR="00920F68" w:rsidRDefault="00920F68" w:rsidP="00920F68">
            <w:pPr>
              <w:pStyle w:val="4"/>
              <w:shd w:val="clear" w:color="auto" w:fill="FFFFFF"/>
              <w:ind w:left="0"/>
              <w:rPr>
                <w:rFonts w:ascii="Times New Roman" w:hAnsi="Times New Roman" w:cs="Times New Roman"/>
                <w:b w:val="0"/>
                <w:color w:val="000000"/>
                <w:sz w:val="20"/>
                <w:szCs w:val="20"/>
              </w:rPr>
            </w:pPr>
            <w:r w:rsidRPr="003D0C96">
              <w:rPr>
                <w:rFonts w:ascii="Times New Roman" w:hAnsi="Times New Roman" w:cs="Times New Roman"/>
                <w:b w:val="0"/>
                <w:color w:val="000000"/>
                <w:sz w:val="20"/>
                <w:szCs w:val="20"/>
              </w:rPr>
              <w:lastRenderedPageBreak/>
              <w:t>Journal Impact Factor 1.</w:t>
            </w:r>
            <w:r>
              <w:rPr>
                <w:rFonts w:ascii="Times New Roman" w:hAnsi="Times New Roman" w:cs="Times New Roman"/>
                <w:b w:val="0"/>
                <w:color w:val="000000"/>
                <w:sz w:val="20"/>
                <w:szCs w:val="20"/>
              </w:rPr>
              <w:t>8</w:t>
            </w:r>
            <w:r w:rsidRPr="003D0C96">
              <w:rPr>
                <w:rFonts w:ascii="Times New Roman" w:hAnsi="Times New Roman" w:cs="Times New Roman"/>
                <w:b w:val="0"/>
                <w:color w:val="000000"/>
                <w:sz w:val="20"/>
                <w:szCs w:val="20"/>
              </w:rPr>
              <w:t>,</w:t>
            </w:r>
          </w:p>
          <w:p w14:paraId="14300647" w14:textId="77777777" w:rsidR="005001A4" w:rsidRDefault="005001A4" w:rsidP="00920F68">
            <w:pPr>
              <w:pStyle w:val="4"/>
              <w:shd w:val="clear" w:color="auto" w:fill="FFFFFF"/>
              <w:ind w:left="0"/>
              <w:rPr>
                <w:rFonts w:ascii="Times New Roman" w:hAnsi="Times New Roman" w:cs="Times New Roman"/>
                <w:b w:val="0"/>
                <w:color w:val="000000"/>
                <w:sz w:val="20"/>
                <w:szCs w:val="20"/>
              </w:rPr>
            </w:pPr>
          </w:p>
          <w:p w14:paraId="01072FBA" w14:textId="4AE1B085" w:rsidR="00920F68" w:rsidRDefault="00920F68" w:rsidP="00920F68">
            <w:pPr>
              <w:pStyle w:val="4"/>
              <w:shd w:val="clear" w:color="auto" w:fill="FFFFFF"/>
              <w:ind w:left="0"/>
              <w:rPr>
                <w:rFonts w:ascii="Times New Roman" w:hAnsi="Times New Roman" w:cs="Times New Roman"/>
                <w:b w:val="0"/>
                <w:color w:val="000000"/>
                <w:sz w:val="20"/>
                <w:szCs w:val="20"/>
              </w:rPr>
            </w:pPr>
            <w:r>
              <w:rPr>
                <w:rFonts w:ascii="Times New Roman" w:hAnsi="Times New Roman" w:cs="Times New Roman"/>
                <w:b w:val="0"/>
                <w:color w:val="000000"/>
                <w:sz w:val="20"/>
                <w:szCs w:val="20"/>
              </w:rPr>
              <w:t>C</w:t>
            </w:r>
            <w:r w:rsidRPr="00920F68">
              <w:rPr>
                <w:rFonts w:ascii="Times New Roman" w:hAnsi="Times New Roman" w:cs="Times New Roman"/>
                <w:b w:val="0"/>
                <w:color w:val="000000"/>
                <w:sz w:val="20"/>
                <w:szCs w:val="20"/>
              </w:rPr>
              <w:t>omputer science, artificial intelligence</w:t>
            </w:r>
          </w:p>
          <w:p w14:paraId="4F3DB455" w14:textId="77777777" w:rsidR="005001A4" w:rsidRDefault="005001A4" w:rsidP="00920F68">
            <w:pPr>
              <w:pStyle w:val="4"/>
              <w:shd w:val="clear" w:color="auto" w:fill="FFFFFF"/>
              <w:ind w:left="0"/>
              <w:rPr>
                <w:rFonts w:ascii="Times New Roman" w:hAnsi="Times New Roman" w:cs="Times New Roman"/>
                <w:b w:val="0"/>
                <w:color w:val="000000"/>
                <w:sz w:val="20"/>
                <w:szCs w:val="20"/>
              </w:rPr>
            </w:pPr>
          </w:p>
          <w:p w14:paraId="03DA18BE" w14:textId="6B2F69AB" w:rsidR="00920F68" w:rsidRPr="00920F68" w:rsidRDefault="009E59C4" w:rsidP="00920F68">
            <w:pPr>
              <w:pStyle w:val="4"/>
              <w:shd w:val="clear" w:color="auto" w:fill="FFFFFF"/>
              <w:ind w:left="0"/>
              <w:rPr>
                <w:rFonts w:ascii="Times New Roman" w:hAnsi="Times New Roman" w:cs="Times New Roman"/>
                <w:b w:val="0"/>
                <w:bCs w:val="0"/>
                <w:color w:val="000000"/>
                <w:sz w:val="20"/>
                <w:szCs w:val="20"/>
              </w:rPr>
            </w:pPr>
            <w:r w:rsidRPr="009E59C4">
              <w:rPr>
                <w:rFonts w:ascii="Times New Roman" w:hAnsi="Times New Roman" w:cs="Times New Roman"/>
                <w:b w:val="0"/>
                <w:color w:val="000000"/>
                <w:sz w:val="20"/>
                <w:szCs w:val="20"/>
              </w:rPr>
              <w:t>Category Quartile:</w:t>
            </w:r>
            <w:r>
              <w:rPr>
                <w:rFonts w:ascii="Times New Roman" w:hAnsi="Times New Roman" w:cs="Times New Roman"/>
                <w:b w:val="0"/>
                <w:bCs w:val="0"/>
                <w:color w:val="000000"/>
                <w:sz w:val="21"/>
                <w:szCs w:val="21"/>
                <w:shd w:val="clear" w:color="auto" w:fill="EEEEEE"/>
              </w:rPr>
              <w:t xml:space="preserve"> </w:t>
            </w:r>
            <w:r w:rsidR="00920F68" w:rsidRPr="00920F68">
              <w:rPr>
                <w:rFonts w:ascii="Times New Roman" w:hAnsi="Times New Roman" w:cs="Times New Roman"/>
                <w:b w:val="0"/>
                <w:bCs w:val="0"/>
                <w:color w:val="000000"/>
                <w:sz w:val="20"/>
                <w:szCs w:val="20"/>
              </w:rPr>
              <w:t>Q3</w:t>
            </w:r>
          </w:p>
          <w:p w14:paraId="0873639B" w14:textId="6D9CE207" w:rsidR="00CA25A0" w:rsidRPr="006F067B" w:rsidRDefault="00CA25A0" w:rsidP="0000316F">
            <w:pPr>
              <w:pStyle w:val="4"/>
              <w:shd w:val="clear" w:color="auto" w:fill="FFFFFF"/>
              <w:ind w:left="0"/>
              <w:jc w:val="center"/>
              <w:rPr>
                <w:rFonts w:ascii="Times New Roman" w:hAnsi="Times New Roman" w:cs="Times New Roman"/>
                <w:b w:val="0"/>
                <w:bCs w:val="0"/>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DC0D4D3" w14:textId="1BB9EDA5" w:rsidR="00CA25A0" w:rsidRPr="006F067B" w:rsidRDefault="006A7939" w:rsidP="00CA25A0">
            <w:pPr>
              <w:pStyle w:val="4"/>
              <w:shd w:val="clear" w:color="auto" w:fill="FFFFFF"/>
              <w:ind w:left="0"/>
              <w:rPr>
                <w:rFonts w:ascii="Times New Roman" w:hAnsi="Times New Roman" w:cs="Times New Roman"/>
                <w:b w:val="0"/>
                <w:bCs w:val="0"/>
                <w:color w:val="FF0000"/>
                <w:sz w:val="20"/>
                <w:szCs w:val="20"/>
              </w:rPr>
            </w:pPr>
            <w:r>
              <w:rPr>
                <w:rFonts w:ascii="Times New Roman" w:hAnsi="Times New Roman" w:cs="Times New Roman"/>
                <w:b w:val="0"/>
                <w:bCs w:val="0"/>
                <w:color w:val="000000"/>
                <w:sz w:val="20"/>
                <w:szCs w:val="20"/>
              </w:rPr>
              <w:t>Indexed in ESCI</w:t>
            </w:r>
          </w:p>
        </w:tc>
        <w:tc>
          <w:tcPr>
            <w:tcW w:w="1955" w:type="dxa"/>
            <w:tcBorders>
              <w:top w:val="single" w:sz="4" w:space="0" w:color="auto"/>
              <w:left w:val="single" w:sz="4" w:space="0" w:color="auto"/>
              <w:bottom w:val="single" w:sz="4" w:space="0" w:color="auto"/>
              <w:right w:val="single" w:sz="4" w:space="0" w:color="auto"/>
            </w:tcBorders>
          </w:tcPr>
          <w:p w14:paraId="79B1803C" w14:textId="1C9FA1FC" w:rsidR="00CA25A0" w:rsidRPr="006F067B" w:rsidRDefault="00CA25A0" w:rsidP="0000316F">
            <w:pPr>
              <w:pStyle w:val="4"/>
              <w:shd w:val="clear" w:color="auto" w:fill="FFFFFF"/>
              <w:ind w:left="0"/>
              <w:jc w:val="center"/>
              <w:rPr>
                <w:rFonts w:ascii="Times New Roman" w:hAnsi="Times New Roman" w:cs="Times New Roman"/>
                <w:b w:val="0"/>
                <w:bCs w:val="0"/>
                <w:color w:val="FF0000"/>
                <w:sz w:val="20"/>
                <w:szCs w:val="20"/>
                <w:lang w:val="kk-KZ"/>
              </w:rPr>
            </w:pPr>
            <w:r w:rsidRPr="006F067B">
              <w:rPr>
                <w:rFonts w:ascii="Times New Roman" w:hAnsi="Times New Roman" w:cs="Times New Roman"/>
                <w:b w:val="0"/>
                <w:bCs w:val="0"/>
                <w:sz w:val="20"/>
                <w:szCs w:val="20"/>
              </w:rPr>
              <w:t>Scopus Q2, Percentile: 72, Computer Science</w:t>
            </w:r>
          </w:p>
        </w:tc>
        <w:tc>
          <w:tcPr>
            <w:tcW w:w="2155" w:type="dxa"/>
            <w:tcBorders>
              <w:top w:val="single" w:sz="4" w:space="0" w:color="auto"/>
              <w:left w:val="single" w:sz="4" w:space="0" w:color="auto"/>
              <w:bottom w:val="single" w:sz="4" w:space="0" w:color="auto"/>
              <w:right w:val="single" w:sz="4" w:space="0" w:color="auto"/>
            </w:tcBorders>
          </w:tcPr>
          <w:p w14:paraId="299178FB" w14:textId="5D1EF501" w:rsidR="00CA25A0" w:rsidRPr="006F067B" w:rsidRDefault="00CA25A0" w:rsidP="0000316F">
            <w:pPr>
              <w:pStyle w:val="4"/>
              <w:shd w:val="clear" w:color="auto" w:fill="FFFFFF"/>
              <w:ind w:left="0"/>
              <w:jc w:val="center"/>
              <w:rPr>
                <w:rFonts w:ascii="Times New Roman" w:hAnsi="Times New Roman" w:cs="Times New Roman"/>
                <w:b w:val="0"/>
                <w:bCs w:val="0"/>
                <w:color w:val="FF0000"/>
                <w:sz w:val="20"/>
                <w:szCs w:val="20"/>
              </w:rPr>
            </w:pPr>
            <w:proofErr w:type="spellStart"/>
            <w:r w:rsidRPr="00920F68">
              <w:rPr>
                <w:rFonts w:ascii="Times New Roman" w:hAnsi="Times New Roman" w:cs="Times New Roman"/>
                <w:sz w:val="20"/>
                <w:szCs w:val="20"/>
              </w:rPr>
              <w:t>Matkerim</w:t>
            </w:r>
            <w:proofErr w:type="spellEnd"/>
            <w:r w:rsidRPr="00920F68">
              <w:rPr>
                <w:rFonts w:ascii="Times New Roman" w:hAnsi="Times New Roman" w:cs="Times New Roman"/>
                <w:sz w:val="20"/>
                <w:szCs w:val="20"/>
              </w:rPr>
              <w:t xml:space="preserve"> B.,</w:t>
            </w:r>
            <w:r w:rsidRPr="006F067B">
              <w:rPr>
                <w:rFonts w:ascii="Times New Roman" w:hAnsi="Times New Roman" w:cs="Times New Roman"/>
                <w:b w:val="0"/>
                <w:bCs w:val="0"/>
                <w:sz w:val="20"/>
                <w:szCs w:val="20"/>
              </w:rPr>
              <w:t xml:space="preserve"> </w:t>
            </w:r>
            <w:proofErr w:type="spellStart"/>
            <w:r w:rsidRPr="006F067B">
              <w:rPr>
                <w:rFonts w:ascii="Times New Roman" w:hAnsi="Times New Roman" w:cs="Times New Roman"/>
                <w:b w:val="0"/>
                <w:bCs w:val="0"/>
                <w:sz w:val="20"/>
                <w:szCs w:val="20"/>
              </w:rPr>
              <w:t>Mukhanbet</w:t>
            </w:r>
            <w:proofErr w:type="spellEnd"/>
            <w:r w:rsidRPr="006F067B">
              <w:rPr>
                <w:rFonts w:ascii="Times New Roman" w:hAnsi="Times New Roman" w:cs="Times New Roman"/>
                <w:b w:val="0"/>
                <w:bCs w:val="0"/>
                <w:sz w:val="20"/>
                <w:szCs w:val="20"/>
              </w:rPr>
              <w:t xml:space="preserve"> A., </w:t>
            </w:r>
            <w:proofErr w:type="spellStart"/>
            <w:r w:rsidRPr="006F067B">
              <w:rPr>
                <w:rFonts w:ascii="Times New Roman" w:hAnsi="Times New Roman" w:cs="Times New Roman"/>
                <w:b w:val="0"/>
                <w:bCs w:val="0"/>
                <w:sz w:val="20"/>
                <w:szCs w:val="20"/>
              </w:rPr>
              <w:t>Kassymbek</w:t>
            </w:r>
            <w:proofErr w:type="spellEnd"/>
            <w:r w:rsidRPr="006F067B">
              <w:rPr>
                <w:rFonts w:ascii="Times New Roman" w:hAnsi="Times New Roman" w:cs="Times New Roman"/>
                <w:b w:val="0"/>
                <w:bCs w:val="0"/>
                <w:sz w:val="20"/>
                <w:szCs w:val="20"/>
              </w:rPr>
              <w:t xml:space="preserve"> N., </w:t>
            </w:r>
            <w:proofErr w:type="spellStart"/>
            <w:r w:rsidRPr="006F067B">
              <w:rPr>
                <w:rFonts w:ascii="Times New Roman" w:hAnsi="Times New Roman" w:cs="Times New Roman"/>
                <w:b w:val="0"/>
                <w:bCs w:val="0"/>
                <w:sz w:val="20"/>
                <w:szCs w:val="20"/>
              </w:rPr>
              <w:t>Daribayev</w:t>
            </w:r>
            <w:proofErr w:type="spellEnd"/>
            <w:r w:rsidRPr="006F067B">
              <w:rPr>
                <w:rFonts w:ascii="Times New Roman" w:hAnsi="Times New Roman" w:cs="Times New Roman"/>
                <w:b w:val="0"/>
                <w:bCs w:val="0"/>
                <w:sz w:val="20"/>
                <w:szCs w:val="20"/>
              </w:rPr>
              <w:t xml:space="preserve"> B., </w:t>
            </w:r>
            <w:proofErr w:type="spellStart"/>
            <w:r w:rsidRPr="006F067B">
              <w:rPr>
                <w:rFonts w:ascii="Times New Roman" w:hAnsi="Times New Roman" w:cs="Times New Roman"/>
                <w:b w:val="0"/>
                <w:bCs w:val="0"/>
                <w:sz w:val="20"/>
                <w:szCs w:val="20"/>
              </w:rPr>
              <w:t>Mustafin</w:t>
            </w:r>
            <w:proofErr w:type="spellEnd"/>
            <w:r w:rsidRPr="006F067B">
              <w:rPr>
                <w:rFonts w:ascii="Times New Roman" w:hAnsi="Times New Roman" w:cs="Times New Roman"/>
                <w:b w:val="0"/>
                <w:bCs w:val="0"/>
                <w:sz w:val="20"/>
                <w:szCs w:val="20"/>
              </w:rPr>
              <w:t xml:space="preserve"> M., </w:t>
            </w:r>
            <w:proofErr w:type="spellStart"/>
            <w:r w:rsidRPr="006F067B">
              <w:rPr>
                <w:rFonts w:ascii="Times New Roman" w:hAnsi="Times New Roman" w:cs="Times New Roman"/>
                <w:b w:val="0"/>
                <w:bCs w:val="0"/>
                <w:sz w:val="20"/>
                <w:szCs w:val="20"/>
              </w:rPr>
              <w:t>Imankulov</w:t>
            </w:r>
            <w:proofErr w:type="spellEnd"/>
            <w:r w:rsidRPr="006F067B">
              <w:rPr>
                <w:rFonts w:ascii="Times New Roman" w:hAnsi="Times New Roman" w:cs="Times New Roman"/>
                <w:b w:val="0"/>
                <w:bCs w:val="0"/>
                <w:sz w:val="20"/>
                <w:szCs w:val="20"/>
              </w:rPr>
              <w:t xml:space="preserve"> T.</w:t>
            </w:r>
          </w:p>
        </w:tc>
        <w:tc>
          <w:tcPr>
            <w:tcW w:w="1219" w:type="dxa"/>
            <w:tcBorders>
              <w:top w:val="single" w:sz="4" w:space="0" w:color="auto"/>
              <w:left w:val="single" w:sz="4" w:space="0" w:color="auto"/>
              <w:bottom w:val="single" w:sz="4" w:space="0" w:color="auto"/>
              <w:right w:val="single" w:sz="4" w:space="0" w:color="auto"/>
            </w:tcBorders>
          </w:tcPr>
          <w:p w14:paraId="4CDB0056" w14:textId="3B65B10D" w:rsidR="00CA25A0" w:rsidRPr="006F067B" w:rsidRDefault="00CA25A0" w:rsidP="0000316F">
            <w:pPr>
              <w:jc w:val="center"/>
              <w:rPr>
                <w:sz w:val="20"/>
                <w:szCs w:val="20"/>
                <w:lang w:val="kk-KZ"/>
              </w:rPr>
            </w:pPr>
            <w:proofErr w:type="spellStart"/>
            <w:r w:rsidRPr="006F067B">
              <w:rPr>
                <w:sz w:val="20"/>
                <w:szCs w:val="20"/>
              </w:rPr>
              <w:t>бірінші</w:t>
            </w:r>
            <w:proofErr w:type="spellEnd"/>
            <w:r w:rsidRPr="006F067B">
              <w:rPr>
                <w:sz w:val="20"/>
                <w:szCs w:val="20"/>
              </w:rPr>
              <w:t xml:space="preserve"> </w:t>
            </w:r>
            <w:proofErr w:type="spellStart"/>
            <w:r w:rsidRPr="006F067B">
              <w:rPr>
                <w:sz w:val="20"/>
                <w:szCs w:val="20"/>
              </w:rPr>
              <w:t>автор</w:t>
            </w:r>
            <w:proofErr w:type="spellEnd"/>
          </w:p>
        </w:tc>
      </w:tr>
      <w:tr w:rsidR="001D5219" w:rsidRPr="006F067B" w14:paraId="196BECDD" w14:textId="77777777" w:rsidTr="00AE3197">
        <w:trPr>
          <w:trHeight w:val="146"/>
        </w:trPr>
        <w:tc>
          <w:tcPr>
            <w:tcW w:w="421" w:type="dxa"/>
            <w:tcBorders>
              <w:top w:val="single" w:sz="4" w:space="0" w:color="auto"/>
              <w:left w:val="single" w:sz="4" w:space="0" w:color="auto"/>
              <w:bottom w:val="single" w:sz="4" w:space="0" w:color="auto"/>
              <w:right w:val="single" w:sz="4" w:space="0" w:color="auto"/>
            </w:tcBorders>
          </w:tcPr>
          <w:p w14:paraId="17ECC91D" w14:textId="77777777" w:rsidR="001D5219" w:rsidRPr="006F067B" w:rsidRDefault="001D5219" w:rsidP="001D5219">
            <w:pPr>
              <w:numPr>
                <w:ilvl w:val="0"/>
                <w:numId w:val="1"/>
              </w:numPr>
              <w:ind w:left="0" w:firstLine="0"/>
              <w:rPr>
                <w:b/>
                <w:bCs/>
                <w:sz w:val="20"/>
                <w:szCs w:val="20"/>
              </w:rPr>
            </w:pPr>
          </w:p>
        </w:tc>
        <w:tc>
          <w:tcPr>
            <w:tcW w:w="2239" w:type="dxa"/>
            <w:tcBorders>
              <w:top w:val="single" w:sz="4" w:space="0" w:color="auto"/>
              <w:left w:val="single" w:sz="4" w:space="0" w:color="auto"/>
              <w:bottom w:val="single" w:sz="4" w:space="0" w:color="auto"/>
              <w:right w:val="single" w:sz="4" w:space="0" w:color="auto"/>
            </w:tcBorders>
          </w:tcPr>
          <w:p w14:paraId="71EC2F2B" w14:textId="565E9AAD" w:rsidR="001D5219" w:rsidRPr="006F067B" w:rsidRDefault="001D5219" w:rsidP="001D5219">
            <w:pPr>
              <w:pStyle w:val="4"/>
              <w:shd w:val="clear" w:color="auto" w:fill="FFFFFF"/>
              <w:ind w:left="0"/>
              <w:jc w:val="center"/>
              <w:rPr>
                <w:rFonts w:ascii="Times New Roman" w:hAnsi="Times New Roman" w:cs="Times New Roman"/>
                <w:b w:val="0"/>
                <w:bCs w:val="0"/>
                <w:sz w:val="20"/>
                <w:szCs w:val="20"/>
              </w:rPr>
            </w:pPr>
            <w:r w:rsidRPr="006F067B">
              <w:rPr>
                <w:rFonts w:ascii="Times New Roman" w:hAnsi="Times New Roman" w:cs="Times New Roman"/>
                <w:b w:val="0"/>
                <w:bCs w:val="0"/>
                <w:sz w:val="20"/>
                <w:szCs w:val="20"/>
              </w:rPr>
              <w:t>Hyperbolic Geometry-Driven Robustness Enhancement for Rare Skin Disease Diagnosis</w:t>
            </w:r>
          </w:p>
        </w:tc>
        <w:tc>
          <w:tcPr>
            <w:tcW w:w="1021" w:type="dxa"/>
            <w:tcBorders>
              <w:top w:val="single" w:sz="4" w:space="0" w:color="auto"/>
              <w:left w:val="single" w:sz="4" w:space="0" w:color="auto"/>
              <w:bottom w:val="single" w:sz="4" w:space="0" w:color="auto"/>
              <w:right w:val="single" w:sz="4" w:space="0" w:color="auto"/>
            </w:tcBorders>
          </w:tcPr>
          <w:p w14:paraId="0CDA6DB6" w14:textId="69DCDE59" w:rsidR="001D5219" w:rsidRPr="006F067B" w:rsidRDefault="001D5219" w:rsidP="001D5219">
            <w:pPr>
              <w:jc w:val="center"/>
              <w:rPr>
                <w:sz w:val="20"/>
                <w:szCs w:val="20"/>
              </w:rPr>
            </w:pPr>
            <w:proofErr w:type="spellStart"/>
            <w:r w:rsidRPr="006F067B">
              <w:rPr>
                <w:sz w:val="20"/>
                <w:szCs w:val="20"/>
              </w:rPr>
              <w:t>мақала</w:t>
            </w:r>
            <w:proofErr w:type="spellEnd"/>
          </w:p>
        </w:tc>
        <w:tc>
          <w:tcPr>
            <w:tcW w:w="2693" w:type="dxa"/>
            <w:tcBorders>
              <w:top w:val="single" w:sz="4" w:space="0" w:color="auto"/>
              <w:left w:val="single" w:sz="4" w:space="0" w:color="auto"/>
              <w:bottom w:val="single" w:sz="4" w:space="0" w:color="auto"/>
              <w:right w:val="single" w:sz="4" w:space="0" w:color="auto"/>
            </w:tcBorders>
          </w:tcPr>
          <w:p w14:paraId="1A18DE07" w14:textId="76E45FD8" w:rsidR="001D5219" w:rsidRDefault="001D5219" w:rsidP="001D5219">
            <w:pPr>
              <w:pStyle w:val="4"/>
              <w:shd w:val="clear" w:color="auto" w:fill="FFFFFF"/>
              <w:ind w:left="0"/>
              <w:jc w:val="center"/>
              <w:rPr>
                <w:rFonts w:ascii="Times New Roman" w:hAnsi="Times New Roman" w:cs="Times New Roman"/>
                <w:b w:val="0"/>
                <w:bCs w:val="0"/>
                <w:sz w:val="20"/>
                <w:szCs w:val="20"/>
              </w:rPr>
            </w:pPr>
            <w:r w:rsidRPr="009E59C4">
              <w:rPr>
                <w:rFonts w:ascii="Times New Roman" w:hAnsi="Times New Roman" w:cs="Times New Roman"/>
                <w:b w:val="0"/>
                <w:bCs w:val="0"/>
                <w:sz w:val="20"/>
                <w:szCs w:val="20"/>
              </w:rPr>
              <w:t>IEEE Journal of Biomedical and Health Informatics, 2025, Volume 29, Issue 3, p</w:t>
            </w:r>
            <w:r w:rsidR="00B42080">
              <w:rPr>
                <w:rFonts w:ascii="Times New Roman" w:hAnsi="Times New Roman" w:cs="Times New Roman"/>
                <w:b w:val="0"/>
                <w:bCs w:val="0"/>
                <w:sz w:val="20"/>
                <w:szCs w:val="20"/>
              </w:rPr>
              <w:t>p</w:t>
            </w:r>
            <w:r w:rsidRPr="009E59C4">
              <w:rPr>
                <w:rFonts w:ascii="Times New Roman" w:hAnsi="Times New Roman" w:cs="Times New Roman"/>
                <w:b w:val="0"/>
                <w:bCs w:val="0"/>
                <w:sz w:val="20"/>
                <w:szCs w:val="20"/>
              </w:rPr>
              <w:t>. 2161–2171</w:t>
            </w:r>
          </w:p>
          <w:p w14:paraId="6EDBCA8F" w14:textId="77777777" w:rsidR="001D5219" w:rsidRDefault="001D5219" w:rsidP="001D5219">
            <w:pPr>
              <w:pStyle w:val="4"/>
              <w:shd w:val="clear" w:color="auto" w:fill="FFFFFF"/>
              <w:ind w:left="0"/>
              <w:jc w:val="center"/>
              <w:rPr>
                <w:rFonts w:ascii="Times New Roman" w:hAnsi="Times New Roman" w:cs="Times New Roman"/>
                <w:b w:val="0"/>
                <w:bCs w:val="0"/>
                <w:sz w:val="20"/>
                <w:szCs w:val="20"/>
              </w:rPr>
            </w:pPr>
          </w:p>
          <w:p w14:paraId="3055CF2D" w14:textId="1C0BBED2" w:rsidR="001D5219" w:rsidRDefault="007B11B3" w:rsidP="001D5219">
            <w:pPr>
              <w:pStyle w:val="4"/>
              <w:shd w:val="clear" w:color="auto" w:fill="FFFFFF"/>
              <w:ind w:left="0"/>
              <w:jc w:val="center"/>
              <w:rPr>
                <w:rFonts w:ascii="Times New Roman" w:hAnsi="Times New Roman" w:cs="Times New Roman"/>
                <w:b w:val="0"/>
                <w:bCs w:val="0"/>
                <w:sz w:val="20"/>
                <w:szCs w:val="20"/>
              </w:rPr>
            </w:pPr>
            <w:hyperlink r:id="rId19" w:history="1">
              <w:r w:rsidR="001D5219" w:rsidRPr="00D50980">
                <w:rPr>
                  <w:rStyle w:val="a5"/>
                  <w:rFonts w:ascii="Times New Roman" w:hAnsi="Times New Roman" w:cs="Times New Roman"/>
                  <w:b w:val="0"/>
                  <w:bCs w:val="0"/>
                  <w:sz w:val="20"/>
                  <w:szCs w:val="20"/>
                </w:rPr>
                <w:t>https://www.webofscience.com/wos/woscc/full-record/WOS:001439576100013</w:t>
              </w:r>
            </w:hyperlink>
            <w:r w:rsidR="001D5219">
              <w:rPr>
                <w:rFonts w:ascii="Times New Roman" w:hAnsi="Times New Roman" w:cs="Times New Roman"/>
                <w:b w:val="0"/>
                <w:bCs w:val="0"/>
                <w:sz w:val="20"/>
                <w:szCs w:val="20"/>
              </w:rPr>
              <w:t xml:space="preserve"> </w:t>
            </w:r>
          </w:p>
          <w:p w14:paraId="09A44C38" w14:textId="77777777" w:rsidR="001D5219" w:rsidRDefault="001D5219" w:rsidP="001D5219">
            <w:pPr>
              <w:pStyle w:val="4"/>
              <w:shd w:val="clear" w:color="auto" w:fill="FFFFFF"/>
              <w:ind w:left="0"/>
              <w:jc w:val="center"/>
              <w:rPr>
                <w:rFonts w:ascii="Times New Roman" w:hAnsi="Times New Roman" w:cs="Times New Roman"/>
                <w:b w:val="0"/>
                <w:bCs w:val="0"/>
                <w:sz w:val="20"/>
                <w:szCs w:val="20"/>
              </w:rPr>
            </w:pPr>
          </w:p>
          <w:p w14:paraId="735B0450" w14:textId="77777777" w:rsidR="001D5219" w:rsidRDefault="007B11B3" w:rsidP="001D5219">
            <w:pPr>
              <w:pStyle w:val="4"/>
              <w:shd w:val="clear" w:color="auto" w:fill="FFFFFF"/>
              <w:ind w:left="0"/>
              <w:jc w:val="center"/>
              <w:rPr>
                <w:rFonts w:ascii="Times New Roman" w:hAnsi="Times New Roman" w:cs="Times New Roman"/>
                <w:b w:val="0"/>
                <w:bCs w:val="0"/>
                <w:sz w:val="20"/>
                <w:szCs w:val="20"/>
              </w:rPr>
            </w:pPr>
            <w:hyperlink r:id="rId20" w:history="1">
              <w:r w:rsidR="001D5219" w:rsidRPr="00D50980">
                <w:rPr>
                  <w:rStyle w:val="a5"/>
                  <w:rFonts w:ascii="Times New Roman" w:hAnsi="Times New Roman" w:cs="Times New Roman"/>
                  <w:b w:val="0"/>
                  <w:bCs w:val="0"/>
                  <w:sz w:val="20"/>
                  <w:szCs w:val="20"/>
                </w:rPr>
                <w:t>https://www.scopus.com/record/display.uri?eid=2-s2.0-85210305293&amp;origin=recordpage</w:t>
              </w:r>
            </w:hyperlink>
          </w:p>
          <w:p w14:paraId="32AF9C2F" w14:textId="756FCE60" w:rsidR="001D5219" w:rsidRPr="001D5219" w:rsidRDefault="001D5219" w:rsidP="001D5219">
            <w:pPr>
              <w:shd w:val="clear" w:color="auto" w:fill="FFFFFF"/>
              <w:spacing w:before="100" w:beforeAutospacing="1" w:after="100" w:afterAutospacing="1"/>
              <w:rPr>
                <w:color w:val="212121"/>
                <w:sz w:val="20"/>
                <w:szCs w:val="20"/>
              </w:rPr>
            </w:pPr>
            <w:r w:rsidRPr="001D5219">
              <w:rPr>
                <w:rStyle w:val="id-label"/>
                <w:rFonts w:eastAsia="Garamond"/>
                <w:color w:val="212121"/>
                <w:sz w:val="20"/>
                <w:szCs w:val="20"/>
              </w:rPr>
              <w:t>DOI: </w:t>
            </w:r>
            <w:hyperlink r:id="rId21" w:tgtFrame="_blank" w:history="1">
              <w:r w:rsidRPr="001D5219">
                <w:rPr>
                  <w:rStyle w:val="a5"/>
                  <w:color w:val="0071BC"/>
                  <w:sz w:val="20"/>
                  <w:szCs w:val="20"/>
                  <w:u w:val="none"/>
                </w:rPr>
                <w:t>10.1109/JBHI.2024.3500094</w:t>
              </w:r>
            </w:hyperlink>
            <w:r w:rsidRPr="001D5219">
              <w:rPr>
                <w:rStyle w:val="identifier"/>
                <w:color w:val="212121"/>
                <w:sz w:val="20"/>
                <w:szCs w:val="20"/>
              </w:rPr>
              <w:t xml:space="preserve"> </w:t>
            </w:r>
            <w:r w:rsidRPr="001D5219">
              <w:rPr>
                <w:b/>
                <w:bCs/>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14:paraId="6FEC81BB" w14:textId="53AF6FBC" w:rsidR="001D5219" w:rsidRDefault="001D5219" w:rsidP="001D5219">
            <w:pPr>
              <w:pStyle w:val="4"/>
              <w:shd w:val="clear" w:color="auto" w:fill="FFFFFF"/>
              <w:ind w:left="0"/>
              <w:rPr>
                <w:rFonts w:ascii="Times New Roman" w:hAnsi="Times New Roman" w:cs="Times New Roman"/>
                <w:b w:val="0"/>
                <w:color w:val="000000"/>
                <w:sz w:val="20"/>
                <w:szCs w:val="20"/>
              </w:rPr>
            </w:pPr>
            <w:r w:rsidRPr="003D0C96">
              <w:rPr>
                <w:rFonts w:ascii="Times New Roman" w:hAnsi="Times New Roman" w:cs="Times New Roman"/>
                <w:b w:val="0"/>
                <w:color w:val="000000"/>
                <w:sz w:val="20"/>
                <w:szCs w:val="20"/>
              </w:rPr>
              <w:t xml:space="preserve">Journal Impact Factor </w:t>
            </w:r>
            <w:r>
              <w:rPr>
                <w:rFonts w:ascii="Times New Roman" w:hAnsi="Times New Roman" w:cs="Times New Roman"/>
                <w:b w:val="0"/>
                <w:color w:val="000000"/>
                <w:sz w:val="20"/>
                <w:szCs w:val="20"/>
              </w:rPr>
              <w:t>6.7</w:t>
            </w:r>
            <w:r w:rsidRPr="003D0C96">
              <w:rPr>
                <w:rFonts w:ascii="Times New Roman" w:hAnsi="Times New Roman" w:cs="Times New Roman"/>
                <w:b w:val="0"/>
                <w:color w:val="000000"/>
                <w:sz w:val="20"/>
                <w:szCs w:val="20"/>
              </w:rPr>
              <w:t>,</w:t>
            </w:r>
          </w:p>
          <w:p w14:paraId="0C5E5F49" w14:textId="77777777" w:rsidR="005001A4" w:rsidRDefault="005001A4" w:rsidP="001D5219">
            <w:pPr>
              <w:pStyle w:val="4"/>
              <w:shd w:val="clear" w:color="auto" w:fill="FFFFFF"/>
              <w:ind w:left="0"/>
              <w:rPr>
                <w:rFonts w:ascii="Times New Roman" w:hAnsi="Times New Roman" w:cs="Times New Roman"/>
                <w:b w:val="0"/>
                <w:color w:val="000000"/>
                <w:sz w:val="20"/>
                <w:szCs w:val="20"/>
              </w:rPr>
            </w:pPr>
          </w:p>
          <w:p w14:paraId="5F39D8CB" w14:textId="77777777" w:rsidR="001D5219" w:rsidRPr="009E59C4" w:rsidRDefault="001D5219" w:rsidP="001D5219">
            <w:pPr>
              <w:pStyle w:val="4"/>
              <w:shd w:val="clear" w:color="auto" w:fill="FFFFFF"/>
              <w:ind w:left="0"/>
              <w:rPr>
                <w:rFonts w:ascii="Times New Roman" w:hAnsi="Times New Roman" w:cs="Times New Roman"/>
                <w:b w:val="0"/>
                <w:color w:val="000000"/>
                <w:sz w:val="20"/>
                <w:szCs w:val="20"/>
              </w:rPr>
            </w:pPr>
            <w:r>
              <w:rPr>
                <w:rFonts w:ascii="Times New Roman" w:hAnsi="Times New Roman" w:cs="Times New Roman"/>
                <w:b w:val="0"/>
                <w:color w:val="000000"/>
                <w:sz w:val="20"/>
                <w:szCs w:val="20"/>
              </w:rPr>
              <w:t>JCR</w:t>
            </w:r>
            <w:r w:rsidRPr="009E59C4">
              <w:rPr>
                <w:rFonts w:ascii="Times New Roman" w:hAnsi="Times New Roman" w:cs="Times New Roman"/>
                <w:b w:val="0"/>
                <w:color w:val="000000"/>
                <w:sz w:val="20"/>
                <w:szCs w:val="20"/>
              </w:rPr>
              <w:t xml:space="preserve"> </w:t>
            </w:r>
            <w:r>
              <w:rPr>
                <w:rFonts w:ascii="Times New Roman" w:hAnsi="Times New Roman" w:cs="Times New Roman"/>
                <w:b w:val="0"/>
                <w:color w:val="000000"/>
                <w:sz w:val="20"/>
                <w:szCs w:val="20"/>
              </w:rPr>
              <w:t>C</w:t>
            </w:r>
            <w:r w:rsidRPr="009E59C4">
              <w:rPr>
                <w:rFonts w:ascii="Times New Roman" w:hAnsi="Times New Roman" w:cs="Times New Roman"/>
                <w:b w:val="0"/>
                <w:color w:val="000000"/>
                <w:sz w:val="20"/>
                <w:szCs w:val="20"/>
              </w:rPr>
              <w:t xml:space="preserve">ategory: </w:t>
            </w:r>
          </w:p>
          <w:p w14:paraId="493ED94F" w14:textId="1B7A1AC9" w:rsidR="001D5219" w:rsidRDefault="006139EB" w:rsidP="001D5219">
            <w:pPr>
              <w:pStyle w:val="4"/>
              <w:shd w:val="clear" w:color="auto" w:fill="FFFFFF"/>
              <w:ind w:left="0"/>
              <w:rPr>
                <w:rFonts w:ascii="Times New Roman" w:hAnsi="Times New Roman" w:cs="Times New Roman"/>
                <w:b w:val="0"/>
                <w:color w:val="000000"/>
                <w:sz w:val="20"/>
                <w:szCs w:val="20"/>
              </w:rPr>
            </w:pPr>
            <w:r>
              <w:rPr>
                <w:rFonts w:ascii="Times New Roman" w:hAnsi="Times New Roman" w:cs="Times New Roman"/>
                <w:b w:val="0"/>
                <w:color w:val="000000"/>
                <w:sz w:val="20"/>
                <w:szCs w:val="20"/>
              </w:rPr>
              <w:t>Computer Science</w:t>
            </w:r>
          </w:p>
          <w:p w14:paraId="36624B64" w14:textId="77777777" w:rsidR="005001A4" w:rsidRDefault="005001A4" w:rsidP="001D5219">
            <w:pPr>
              <w:pStyle w:val="4"/>
              <w:shd w:val="clear" w:color="auto" w:fill="FFFFFF"/>
              <w:ind w:left="0"/>
              <w:rPr>
                <w:rFonts w:ascii="Times New Roman" w:hAnsi="Times New Roman" w:cs="Times New Roman"/>
                <w:b w:val="0"/>
                <w:color w:val="000000"/>
                <w:sz w:val="20"/>
                <w:szCs w:val="20"/>
              </w:rPr>
            </w:pPr>
          </w:p>
          <w:p w14:paraId="0B238551" w14:textId="59DCE3CD" w:rsidR="001D5219" w:rsidRPr="00920F68" w:rsidRDefault="001D5219" w:rsidP="001D5219">
            <w:pPr>
              <w:pStyle w:val="4"/>
              <w:shd w:val="clear" w:color="auto" w:fill="FFFFFF"/>
              <w:ind w:left="0"/>
              <w:rPr>
                <w:rFonts w:ascii="Times New Roman" w:hAnsi="Times New Roman" w:cs="Times New Roman"/>
                <w:b w:val="0"/>
                <w:bCs w:val="0"/>
                <w:color w:val="000000"/>
                <w:sz w:val="20"/>
                <w:szCs w:val="20"/>
              </w:rPr>
            </w:pPr>
            <w:r w:rsidRPr="009E59C4">
              <w:rPr>
                <w:rFonts w:ascii="Times New Roman" w:hAnsi="Times New Roman" w:cs="Times New Roman"/>
                <w:b w:val="0"/>
                <w:color w:val="000000"/>
                <w:sz w:val="20"/>
                <w:szCs w:val="20"/>
              </w:rPr>
              <w:t>Category Quartile:</w:t>
            </w:r>
            <w:r>
              <w:rPr>
                <w:rFonts w:ascii="Times New Roman" w:hAnsi="Times New Roman" w:cs="Times New Roman"/>
                <w:b w:val="0"/>
                <w:bCs w:val="0"/>
                <w:color w:val="000000"/>
                <w:sz w:val="21"/>
                <w:szCs w:val="21"/>
                <w:shd w:val="clear" w:color="auto" w:fill="EEEEEE"/>
              </w:rPr>
              <w:t xml:space="preserve"> </w:t>
            </w:r>
            <w:r w:rsidRPr="00920F68">
              <w:rPr>
                <w:rFonts w:ascii="Times New Roman" w:hAnsi="Times New Roman" w:cs="Times New Roman"/>
                <w:b w:val="0"/>
                <w:bCs w:val="0"/>
                <w:color w:val="000000"/>
                <w:sz w:val="20"/>
                <w:szCs w:val="20"/>
              </w:rPr>
              <w:t>Q</w:t>
            </w:r>
            <w:r w:rsidR="006139EB">
              <w:rPr>
                <w:rFonts w:ascii="Times New Roman" w:hAnsi="Times New Roman" w:cs="Times New Roman"/>
                <w:b w:val="0"/>
                <w:bCs w:val="0"/>
                <w:color w:val="000000"/>
                <w:sz w:val="20"/>
                <w:szCs w:val="20"/>
              </w:rPr>
              <w:t>1</w:t>
            </w:r>
          </w:p>
          <w:p w14:paraId="6CBE3131" w14:textId="77777777" w:rsidR="001D5219" w:rsidRDefault="001D5219" w:rsidP="001D5219">
            <w:pPr>
              <w:pStyle w:val="4"/>
              <w:shd w:val="clear" w:color="auto" w:fill="FFFFFF"/>
              <w:ind w:left="0"/>
              <w:jc w:val="center"/>
              <w:rPr>
                <w:rFonts w:ascii="Times New Roman" w:hAnsi="Times New Roman" w:cs="Times New Roman"/>
                <w:b w:val="0"/>
                <w:bCs w:val="0"/>
                <w:sz w:val="20"/>
                <w:szCs w:val="20"/>
              </w:rPr>
            </w:pPr>
          </w:p>
          <w:p w14:paraId="16079257" w14:textId="7E572327" w:rsidR="001D5219" w:rsidRPr="006F067B" w:rsidRDefault="001D5219" w:rsidP="001D5219">
            <w:pPr>
              <w:pStyle w:val="4"/>
              <w:shd w:val="clear" w:color="auto" w:fill="FFFFFF"/>
              <w:ind w:left="0"/>
              <w:jc w:val="center"/>
              <w:rPr>
                <w:rFonts w:ascii="Times New Roman" w:hAnsi="Times New Roman" w:cs="Times New Roman"/>
                <w:b w:val="0"/>
                <w:bCs w:val="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B85D039" w14:textId="6455B0ED" w:rsidR="001D5219" w:rsidRPr="006F067B" w:rsidRDefault="001D5219" w:rsidP="001D5219">
            <w:pPr>
              <w:pStyle w:val="4"/>
              <w:shd w:val="clear" w:color="auto" w:fill="FFFFFF"/>
              <w:ind w:left="0"/>
              <w:rPr>
                <w:rFonts w:ascii="Times New Roman" w:hAnsi="Times New Roman" w:cs="Times New Roman"/>
                <w:b w:val="0"/>
                <w:bCs w:val="0"/>
                <w:color w:val="000000"/>
                <w:sz w:val="20"/>
                <w:szCs w:val="20"/>
              </w:rPr>
            </w:pPr>
            <w:r>
              <w:rPr>
                <w:rFonts w:ascii="Times New Roman" w:hAnsi="Times New Roman" w:cs="Times New Roman"/>
                <w:b w:val="0"/>
                <w:bCs w:val="0"/>
                <w:color w:val="000000"/>
                <w:sz w:val="20"/>
                <w:szCs w:val="20"/>
              </w:rPr>
              <w:t>Indexed in SCIE</w:t>
            </w:r>
          </w:p>
        </w:tc>
        <w:tc>
          <w:tcPr>
            <w:tcW w:w="1955" w:type="dxa"/>
            <w:tcBorders>
              <w:top w:val="single" w:sz="4" w:space="0" w:color="auto"/>
              <w:left w:val="single" w:sz="4" w:space="0" w:color="auto"/>
              <w:bottom w:val="single" w:sz="4" w:space="0" w:color="auto"/>
              <w:right w:val="single" w:sz="4" w:space="0" w:color="auto"/>
            </w:tcBorders>
          </w:tcPr>
          <w:p w14:paraId="1791F287" w14:textId="4B78575D" w:rsidR="001D5219" w:rsidRPr="006F067B" w:rsidRDefault="001D5219" w:rsidP="001D5219">
            <w:pPr>
              <w:pStyle w:val="4"/>
              <w:shd w:val="clear" w:color="auto" w:fill="FFFFFF"/>
              <w:ind w:left="0"/>
              <w:jc w:val="center"/>
              <w:rPr>
                <w:rFonts w:ascii="Times New Roman" w:hAnsi="Times New Roman" w:cs="Times New Roman"/>
                <w:b w:val="0"/>
                <w:bCs w:val="0"/>
                <w:sz w:val="20"/>
                <w:szCs w:val="20"/>
              </w:rPr>
            </w:pPr>
            <w:r w:rsidRPr="006F067B">
              <w:rPr>
                <w:rFonts w:ascii="Times New Roman" w:hAnsi="Times New Roman" w:cs="Times New Roman"/>
                <w:b w:val="0"/>
                <w:bCs w:val="0"/>
                <w:sz w:val="20"/>
                <w:szCs w:val="20"/>
              </w:rPr>
              <w:t>Scopus Q1, Percentile: 93, Engineering</w:t>
            </w:r>
          </w:p>
        </w:tc>
        <w:tc>
          <w:tcPr>
            <w:tcW w:w="2155" w:type="dxa"/>
            <w:tcBorders>
              <w:top w:val="single" w:sz="4" w:space="0" w:color="auto"/>
              <w:left w:val="single" w:sz="4" w:space="0" w:color="auto"/>
              <w:bottom w:val="single" w:sz="4" w:space="0" w:color="auto"/>
              <w:right w:val="single" w:sz="4" w:space="0" w:color="auto"/>
            </w:tcBorders>
          </w:tcPr>
          <w:p w14:paraId="673DC91C" w14:textId="77777777" w:rsidR="006139EB" w:rsidRDefault="001D5219" w:rsidP="001D5219">
            <w:pPr>
              <w:pStyle w:val="4"/>
              <w:shd w:val="clear" w:color="auto" w:fill="FFFFFF"/>
              <w:ind w:left="0"/>
              <w:jc w:val="center"/>
              <w:rPr>
                <w:rFonts w:ascii="Times New Roman" w:hAnsi="Times New Roman" w:cs="Times New Roman"/>
                <w:b w:val="0"/>
                <w:bCs w:val="0"/>
                <w:sz w:val="20"/>
                <w:szCs w:val="20"/>
              </w:rPr>
            </w:pPr>
            <w:r w:rsidRPr="006F067B">
              <w:rPr>
                <w:rFonts w:ascii="Times New Roman" w:hAnsi="Times New Roman" w:cs="Times New Roman"/>
                <w:b w:val="0"/>
                <w:bCs w:val="0"/>
                <w:sz w:val="20"/>
                <w:szCs w:val="20"/>
              </w:rPr>
              <w:t xml:space="preserve">Hu, Yang, Chen, Yuanyuan, Xing, </w:t>
            </w:r>
            <w:proofErr w:type="spellStart"/>
            <w:r w:rsidRPr="006F067B">
              <w:rPr>
                <w:rFonts w:ascii="Times New Roman" w:hAnsi="Times New Roman" w:cs="Times New Roman"/>
                <w:b w:val="0"/>
                <w:bCs w:val="0"/>
                <w:sz w:val="20"/>
                <w:szCs w:val="20"/>
              </w:rPr>
              <w:t>Xiaohan</w:t>
            </w:r>
            <w:proofErr w:type="spellEnd"/>
            <w:r w:rsidRPr="006F067B">
              <w:rPr>
                <w:rFonts w:ascii="Times New Roman" w:hAnsi="Times New Roman" w:cs="Times New Roman"/>
                <w:b w:val="0"/>
                <w:bCs w:val="0"/>
                <w:sz w:val="20"/>
                <w:szCs w:val="20"/>
              </w:rPr>
              <w:t xml:space="preserve">, Zhang, </w:t>
            </w:r>
            <w:proofErr w:type="spellStart"/>
            <w:r w:rsidRPr="006F067B">
              <w:rPr>
                <w:rFonts w:ascii="Times New Roman" w:hAnsi="Times New Roman" w:cs="Times New Roman"/>
                <w:b w:val="0"/>
                <w:bCs w:val="0"/>
                <w:sz w:val="20"/>
                <w:szCs w:val="20"/>
              </w:rPr>
              <w:t>Jingfeng</w:t>
            </w:r>
            <w:proofErr w:type="spellEnd"/>
            <w:r w:rsidRPr="006F067B">
              <w:rPr>
                <w:rFonts w:ascii="Times New Roman" w:hAnsi="Times New Roman" w:cs="Times New Roman"/>
                <w:b w:val="0"/>
                <w:bCs w:val="0"/>
                <w:sz w:val="20"/>
                <w:szCs w:val="20"/>
              </w:rPr>
              <w:t xml:space="preserve">, </w:t>
            </w:r>
            <w:proofErr w:type="spellStart"/>
            <w:r w:rsidRPr="006F067B">
              <w:rPr>
                <w:rFonts w:ascii="Times New Roman" w:hAnsi="Times New Roman" w:cs="Times New Roman"/>
                <w:b w:val="0"/>
                <w:bCs w:val="0"/>
                <w:sz w:val="20"/>
                <w:szCs w:val="20"/>
              </w:rPr>
              <w:t>Yerzhanuly</w:t>
            </w:r>
            <w:proofErr w:type="spellEnd"/>
            <w:r w:rsidRPr="006F067B">
              <w:rPr>
                <w:rFonts w:ascii="Times New Roman" w:hAnsi="Times New Roman" w:cs="Times New Roman"/>
                <w:b w:val="0"/>
                <w:bCs w:val="0"/>
                <w:sz w:val="20"/>
                <w:szCs w:val="20"/>
              </w:rPr>
              <w:t xml:space="preserve">, </w:t>
            </w:r>
            <w:proofErr w:type="spellStart"/>
            <w:r w:rsidRPr="006F067B">
              <w:rPr>
                <w:rFonts w:ascii="Times New Roman" w:hAnsi="Times New Roman" w:cs="Times New Roman"/>
                <w:b w:val="0"/>
                <w:bCs w:val="0"/>
                <w:sz w:val="20"/>
                <w:szCs w:val="20"/>
              </w:rPr>
              <w:t>Bolysbek</w:t>
            </w:r>
            <w:proofErr w:type="spellEnd"/>
            <w:r w:rsidRPr="006F067B">
              <w:rPr>
                <w:rFonts w:ascii="Times New Roman" w:hAnsi="Times New Roman" w:cs="Times New Roman"/>
                <w:b w:val="0"/>
                <w:bCs w:val="0"/>
                <w:sz w:val="20"/>
                <w:szCs w:val="20"/>
              </w:rPr>
              <w:t xml:space="preserve"> Murat, </w:t>
            </w:r>
            <w:proofErr w:type="spellStart"/>
            <w:r w:rsidRPr="006139EB">
              <w:rPr>
                <w:rFonts w:ascii="Times New Roman" w:hAnsi="Times New Roman" w:cs="Times New Roman"/>
                <w:sz w:val="20"/>
                <w:szCs w:val="20"/>
              </w:rPr>
              <w:t>Matkerim</w:t>
            </w:r>
            <w:proofErr w:type="spellEnd"/>
            <w:r w:rsidRPr="006139EB">
              <w:rPr>
                <w:rFonts w:ascii="Times New Roman" w:hAnsi="Times New Roman" w:cs="Times New Roman"/>
                <w:sz w:val="20"/>
                <w:szCs w:val="20"/>
              </w:rPr>
              <w:t xml:space="preserve"> B</w:t>
            </w:r>
            <w:r w:rsidRPr="006F067B">
              <w:rPr>
                <w:rFonts w:ascii="Times New Roman" w:hAnsi="Times New Roman" w:cs="Times New Roman"/>
                <w:b w:val="0"/>
                <w:bCs w:val="0"/>
                <w:sz w:val="20"/>
                <w:szCs w:val="20"/>
              </w:rPr>
              <w:t xml:space="preserve">., </w:t>
            </w:r>
          </w:p>
          <w:p w14:paraId="5511D406" w14:textId="76D512C3" w:rsidR="001D5219" w:rsidRPr="006F067B" w:rsidRDefault="001D5219" w:rsidP="001D5219">
            <w:pPr>
              <w:pStyle w:val="4"/>
              <w:shd w:val="clear" w:color="auto" w:fill="FFFFFF"/>
              <w:ind w:left="0"/>
              <w:jc w:val="center"/>
              <w:rPr>
                <w:rFonts w:ascii="Times New Roman" w:hAnsi="Times New Roman" w:cs="Times New Roman"/>
                <w:b w:val="0"/>
                <w:bCs w:val="0"/>
                <w:sz w:val="20"/>
                <w:szCs w:val="20"/>
              </w:rPr>
            </w:pPr>
            <w:r w:rsidRPr="006F067B">
              <w:rPr>
                <w:rFonts w:ascii="Times New Roman" w:hAnsi="Times New Roman" w:cs="Times New Roman"/>
                <w:b w:val="0"/>
                <w:bCs w:val="0"/>
                <w:sz w:val="20"/>
                <w:szCs w:val="20"/>
              </w:rPr>
              <w:t>Xia, Yong</w:t>
            </w:r>
          </w:p>
        </w:tc>
        <w:tc>
          <w:tcPr>
            <w:tcW w:w="1219" w:type="dxa"/>
            <w:tcBorders>
              <w:top w:val="single" w:sz="4" w:space="0" w:color="auto"/>
              <w:left w:val="single" w:sz="4" w:space="0" w:color="auto"/>
              <w:bottom w:val="single" w:sz="4" w:space="0" w:color="auto"/>
              <w:right w:val="single" w:sz="4" w:space="0" w:color="auto"/>
            </w:tcBorders>
          </w:tcPr>
          <w:p w14:paraId="27FFBFC0" w14:textId="5C6A9208" w:rsidR="001D5219" w:rsidRPr="006F067B" w:rsidRDefault="001D5219" w:rsidP="001D5219">
            <w:pPr>
              <w:jc w:val="center"/>
              <w:rPr>
                <w:sz w:val="20"/>
                <w:szCs w:val="20"/>
              </w:rPr>
            </w:pPr>
            <w:proofErr w:type="spellStart"/>
            <w:r w:rsidRPr="006F067B">
              <w:rPr>
                <w:sz w:val="20"/>
                <w:szCs w:val="20"/>
              </w:rPr>
              <w:t>теңавтор</w:t>
            </w:r>
            <w:proofErr w:type="spellEnd"/>
          </w:p>
        </w:tc>
      </w:tr>
      <w:tr w:rsidR="001D5219" w:rsidRPr="006F067B" w14:paraId="4F2093BB" w14:textId="77777777" w:rsidTr="00AE3197">
        <w:trPr>
          <w:trHeight w:val="146"/>
        </w:trPr>
        <w:tc>
          <w:tcPr>
            <w:tcW w:w="421" w:type="dxa"/>
            <w:tcBorders>
              <w:top w:val="single" w:sz="4" w:space="0" w:color="auto"/>
              <w:left w:val="single" w:sz="4" w:space="0" w:color="auto"/>
              <w:bottom w:val="single" w:sz="4" w:space="0" w:color="auto"/>
              <w:right w:val="single" w:sz="4" w:space="0" w:color="auto"/>
            </w:tcBorders>
          </w:tcPr>
          <w:p w14:paraId="1754DEAB" w14:textId="77777777" w:rsidR="001D5219" w:rsidRPr="006F067B" w:rsidRDefault="001D5219" w:rsidP="001D5219">
            <w:pPr>
              <w:numPr>
                <w:ilvl w:val="0"/>
                <w:numId w:val="1"/>
              </w:numPr>
              <w:ind w:left="0" w:firstLine="0"/>
              <w:rPr>
                <w:b/>
                <w:bCs/>
                <w:sz w:val="20"/>
                <w:szCs w:val="20"/>
              </w:rPr>
            </w:pPr>
          </w:p>
        </w:tc>
        <w:tc>
          <w:tcPr>
            <w:tcW w:w="2239" w:type="dxa"/>
            <w:tcBorders>
              <w:top w:val="single" w:sz="4" w:space="0" w:color="auto"/>
              <w:left w:val="single" w:sz="4" w:space="0" w:color="auto"/>
              <w:bottom w:val="single" w:sz="4" w:space="0" w:color="auto"/>
              <w:right w:val="single" w:sz="4" w:space="0" w:color="auto"/>
            </w:tcBorders>
          </w:tcPr>
          <w:p w14:paraId="2DEF0B5B" w14:textId="157059F6" w:rsidR="001D5219" w:rsidRPr="006F067B" w:rsidRDefault="001D5219" w:rsidP="001D5219">
            <w:pPr>
              <w:pStyle w:val="4"/>
              <w:shd w:val="clear" w:color="auto" w:fill="FFFFFF"/>
              <w:ind w:left="0"/>
              <w:jc w:val="center"/>
              <w:rPr>
                <w:rFonts w:ascii="Times New Roman" w:hAnsi="Times New Roman" w:cs="Times New Roman"/>
                <w:b w:val="0"/>
                <w:bCs w:val="0"/>
                <w:sz w:val="20"/>
                <w:szCs w:val="20"/>
              </w:rPr>
            </w:pPr>
            <w:r w:rsidRPr="006F067B">
              <w:rPr>
                <w:rFonts w:ascii="Times New Roman" w:hAnsi="Times New Roman" w:cs="Times New Roman"/>
                <w:b w:val="0"/>
                <w:bCs w:val="0"/>
                <w:sz w:val="20"/>
                <w:szCs w:val="20"/>
              </w:rPr>
              <w:t>An ensemble model for improving the accuracy and security of biometric identification</w:t>
            </w:r>
          </w:p>
        </w:tc>
        <w:tc>
          <w:tcPr>
            <w:tcW w:w="1021" w:type="dxa"/>
            <w:tcBorders>
              <w:top w:val="single" w:sz="4" w:space="0" w:color="auto"/>
              <w:left w:val="single" w:sz="4" w:space="0" w:color="auto"/>
              <w:bottom w:val="single" w:sz="4" w:space="0" w:color="auto"/>
              <w:right w:val="single" w:sz="4" w:space="0" w:color="auto"/>
            </w:tcBorders>
          </w:tcPr>
          <w:p w14:paraId="4693759B" w14:textId="594AE0E2" w:rsidR="001D5219" w:rsidRPr="006F067B" w:rsidRDefault="001D5219" w:rsidP="001D5219">
            <w:pPr>
              <w:jc w:val="center"/>
              <w:rPr>
                <w:sz w:val="20"/>
                <w:szCs w:val="20"/>
              </w:rPr>
            </w:pPr>
            <w:proofErr w:type="spellStart"/>
            <w:r w:rsidRPr="006F067B">
              <w:rPr>
                <w:sz w:val="20"/>
                <w:szCs w:val="20"/>
              </w:rPr>
              <w:t>мақала</w:t>
            </w:r>
            <w:proofErr w:type="spellEnd"/>
          </w:p>
        </w:tc>
        <w:tc>
          <w:tcPr>
            <w:tcW w:w="2693" w:type="dxa"/>
            <w:tcBorders>
              <w:top w:val="single" w:sz="4" w:space="0" w:color="auto"/>
              <w:left w:val="single" w:sz="4" w:space="0" w:color="auto"/>
              <w:bottom w:val="single" w:sz="4" w:space="0" w:color="auto"/>
              <w:right w:val="single" w:sz="4" w:space="0" w:color="auto"/>
            </w:tcBorders>
          </w:tcPr>
          <w:p w14:paraId="6B49E79A" w14:textId="2808AB71" w:rsidR="001D5219" w:rsidRDefault="001D5219" w:rsidP="001D5219">
            <w:pPr>
              <w:jc w:val="center"/>
              <w:rPr>
                <w:sz w:val="20"/>
                <w:szCs w:val="20"/>
              </w:rPr>
            </w:pPr>
            <w:r w:rsidRPr="009E59C4">
              <w:rPr>
                <w:sz w:val="20"/>
                <w:szCs w:val="20"/>
              </w:rPr>
              <w:t>International Journal of Innovative Research and Scientific Studies, 2025, 8(3), pp. 105–114</w:t>
            </w:r>
          </w:p>
          <w:p w14:paraId="6FA5D6A7" w14:textId="4828C53F" w:rsidR="001F37E8" w:rsidRDefault="001F37E8" w:rsidP="001D5219">
            <w:pPr>
              <w:jc w:val="center"/>
              <w:rPr>
                <w:sz w:val="20"/>
                <w:szCs w:val="20"/>
              </w:rPr>
            </w:pPr>
          </w:p>
          <w:p w14:paraId="5F23D009" w14:textId="2EE80702" w:rsidR="001F37E8" w:rsidRDefault="007B11B3" w:rsidP="001D5219">
            <w:pPr>
              <w:jc w:val="center"/>
              <w:rPr>
                <w:sz w:val="20"/>
                <w:szCs w:val="20"/>
              </w:rPr>
            </w:pPr>
            <w:hyperlink r:id="rId22" w:history="1">
              <w:r w:rsidR="001F37E8" w:rsidRPr="00D50980">
                <w:rPr>
                  <w:rStyle w:val="a5"/>
                  <w:sz w:val="20"/>
                  <w:szCs w:val="20"/>
                </w:rPr>
                <w:t>https://www.scopus.com/record/display.uri?eid=2-s2.0-105004729770&amp;origin=recordpage</w:t>
              </w:r>
            </w:hyperlink>
            <w:r w:rsidR="001F37E8">
              <w:rPr>
                <w:sz w:val="20"/>
                <w:szCs w:val="20"/>
              </w:rPr>
              <w:t xml:space="preserve"> </w:t>
            </w:r>
          </w:p>
          <w:p w14:paraId="1661A521" w14:textId="3B08AED1" w:rsidR="001F37E8" w:rsidRDefault="001F37E8" w:rsidP="001D5219">
            <w:pPr>
              <w:jc w:val="center"/>
              <w:rPr>
                <w:sz w:val="20"/>
                <w:szCs w:val="20"/>
              </w:rPr>
            </w:pPr>
          </w:p>
          <w:p w14:paraId="57275ADF" w14:textId="45DCD5C2" w:rsidR="001F37E8" w:rsidRDefault="001F37E8" w:rsidP="001D5219">
            <w:pPr>
              <w:jc w:val="center"/>
              <w:rPr>
                <w:sz w:val="20"/>
                <w:szCs w:val="20"/>
              </w:rPr>
            </w:pPr>
            <w:r w:rsidRPr="001D5219">
              <w:rPr>
                <w:rStyle w:val="id-label"/>
                <w:rFonts w:eastAsia="Garamond"/>
                <w:color w:val="212121"/>
                <w:sz w:val="20"/>
                <w:szCs w:val="20"/>
              </w:rPr>
              <w:t>DOI</w:t>
            </w:r>
            <w:r>
              <w:rPr>
                <w:rFonts w:ascii="Arial" w:hAnsi="Arial" w:cs="Arial"/>
                <w:color w:val="2E2E2E"/>
                <w:sz w:val="21"/>
                <w:szCs w:val="21"/>
                <w:shd w:val="clear" w:color="auto" w:fill="FFFFFF"/>
              </w:rPr>
              <w:t>: 10.53894/</w:t>
            </w:r>
            <w:proofErr w:type="gramStart"/>
            <w:r>
              <w:rPr>
                <w:rFonts w:ascii="Arial" w:hAnsi="Arial" w:cs="Arial"/>
                <w:color w:val="2E2E2E"/>
                <w:sz w:val="21"/>
                <w:szCs w:val="21"/>
                <w:shd w:val="clear" w:color="auto" w:fill="FFFFFF"/>
              </w:rPr>
              <w:t>ijirss.v</w:t>
            </w:r>
            <w:proofErr w:type="gramEnd"/>
            <w:r>
              <w:rPr>
                <w:rFonts w:ascii="Arial" w:hAnsi="Arial" w:cs="Arial"/>
                <w:color w:val="2E2E2E"/>
                <w:sz w:val="21"/>
                <w:szCs w:val="21"/>
                <w:shd w:val="clear" w:color="auto" w:fill="FFFFFF"/>
              </w:rPr>
              <w:t xml:space="preserve">8i3.6439  </w:t>
            </w:r>
          </w:p>
          <w:p w14:paraId="22138318" w14:textId="0D46EC92" w:rsidR="006139EB" w:rsidRPr="009E59C4" w:rsidRDefault="006139EB" w:rsidP="001D5219">
            <w:p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198E3A4" w14:textId="60909F18" w:rsidR="001D5219" w:rsidRPr="006F067B" w:rsidRDefault="006139EB" w:rsidP="001D5219">
            <w:pPr>
              <w:pStyle w:val="4"/>
              <w:shd w:val="clear" w:color="auto" w:fill="FFFFFF"/>
              <w:ind w:left="0"/>
              <w:jc w:val="center"/>
              <w:rPr>
                <w:rFonts w:ascii="Times New Roman" w:hAnsi="Times New Roman" w:cs="Times New Roman"/>
                <w:b w:val="0"/>
                <w:bCs w:val="0"/>
                <w:sz w:val="20"/>
                <w:szCs w:val="20"/>
                <w:highlight w:val="green"/>
              </w:rPr>
            </w:pPr>
            <w:r>
              <w:rPr>
                <w:rFonts w:ascii="Times New Roman" w:hAnsi="Times New Roman" w:cs="Times New Roman"/>
                <w:b w:val="0"/>
                <w:bCs w:val="0"/>
                <w:sz w:val="20"/>
                <w:szCs w:val="20"/>
              </w:rPr>
              <w:t>-</w:t>
            </w:r>
            <w:r w:rsidR="001D5219" w:rsidRPr="006F067B">
              <w:rPr>
                <w:rFonts w:ascii="Times New Roman" w:hAnsi="Times New Roman" w:cs="Times New Roman"/>
                <w:b w:val="0"/>
                <w:bCs w:val="0"/>
                <w:sz w:val="20"/>
                <w:szCs w:val="20"/>
                <w:highlight w:val="green"/>
              </w:rPr>
              <w:t xml:space="preserve"> </w:t>
            </w:r>
          </w:p>
        </w:tc>
        <w:tc>
          <w:tcPr>
            <w:tcW w:w="1134" w:type="dxa"/>
            <w:tcBorders>
              <w:top w:val="single" w:sz="4" w:space="0" w:color="auto"/>
              <w:left w:val="single" w:sz="4" w:space="0" w:color="auto"/>
              <w:bottom w:val="single" w:sz="4" w:space="0" w:color="auto"/>
              <w:right w:val="single" w:sz="4" w:space="0" w:color="auto"/>
            </w:tcBorders>
          </w:tcPr>
          <w:p w14:paraId="4162060F" w14:textId="1D69CD69" w:rsidR="001D5219" w:rsidRPr="006F067B" w:rsidRDefault="006139EB" w:rsidP="001D5219">
            <w:pPr>
              <w:pStyle w:val="4"/>
              <w:shd w:val="clear" w:color="auto" w:fill="FFFFFF"/>
              <w:ind w:left="0"/>
              <w:rPr>
                <w:rFonts w:ascii="Times New Roman" w:hAnsi="Times New Roman" w:cs="Times New Roman"/>
                <w:b w:val="0"/>
                <w:bCs w:val="0"/>
                <w:color w:val="000000"/>
                <w:sz w:val="20"/>
                <w:szCs w:val="20"/>
                <w:highlight w:val="green"/>
              </w:rPr>
            </w:pPr>
            <w:r>
              <w:rPr>
                <w:rFonts w:ascii="Times New Roman" w:hAnsi="Times New Roman" w:cs="Times New Roman"/>
                <w:b w:val="0"/>
                <w:bCs w:val="0"/>
                <w:color w:val="000000"/>
                <w:sz w:val="20"/>
                <w:szCs w:val="20"/>
              </w:rPr>
              <w:t>-</w:t>
            </w:r>
          </w:p>
        </w:tc>
        <w:tc>
          <w:tcPr>
            <w:tcW w:w="1955" w:type="dxa"/>
            <w:tcBorders>
              <w:top w:val="single" w:sz="4" w:space="0" w:color="auto"/>
              <w:left w:val="single" w:sz="4" w:space="0" w:color="auto"/>
              <w:bottom w:val="single" w:sz="4" w:space="0" w:color="auto"/>
              <w:right w:val="single" w:sz="4" w:space="0" w:color="auto"/>
            </w:tcBorders>
          </w:tcPr>
          <w:p w14:paraId="6971B7A3" w14:textId="77777777" w:rsidR="001D5219" w:rsidRPr="00227BB1" w:rsidRDefault="001D5219" w:rsidP="001D5219">
            <w:pPr>
              <w:pStyle w:val="4"/>
              <w:shd w:val="clear" w:color="auto" w:fill="FFFFFF"/>
              <w:ind w:left="0"/>
              <w:jc w:val="center"/>
              <w:rPr>
                <w:rFonts w:ascii="Times New Roman" w:hAnsi="Times New Roman" w:cs="Times New Roman"/>
                <w:b w:val="0"/>
                <w:bCs w:val="0"/>
                <w:sz w:val="20"/>
                <w:szCs w:val="20"/>
              </w:rPr>
            </w:pPr>
            <w:r w:rsidRPr="00227BB1">
              <w:rPr>
                <w:rFonts w:ascii="Times New Roman" w:hAnsi="Times New Roman" w:cs="Times New Roman"/>
                <w:b w:val="0"/>
                <w:bCs w:val="0"/>
                <w:sz w:val="20"/>
                <w:szCs w:val="20"/>
              </w:rPr>
              <w:t xml:space="preserve">Scopus Q2 </w:t>
            </w:r>
          </w:p>
          <w:p w14:paraId="1B4BA8A6" w14:textId="56F30FB0" w:rsidR="001D5219" w:rsidRDefault="001D5219" w:rsidP="001D5219">
            <w:pPr>
              <w:pStyle w:val="4"/>
              <w:shd w:val="clear" w:color="auto" w:fill="FFFFFF"/>
              <w:ind w:left="0"/>
              <w:jc w:val="center"/>
              <w:rPr>
                <w:rFonts w:ascii="Times New Roman" w:hAnsi="Times New Roman" w:cs="Times New Roman"/>
                <w:b w:val="0"/>
                <w:bCs w:val="0"/>
                <w:sz w:val="20"/>
                <w:szCs w:val="20"/>
              </w:rPr>
            </w:pPr>
            <w:r w:rsidRPr="00227BB1">
              <w:rPr>
                <w:rFonts w:ascii="Times New Roman" w:hAnsi="Times New Roman" w:cs="Times New Roman"/>
                <w:b w:val="0"/>
                <w:bCs w:val="0"/>
                <w:sz w:val="20"/>
                <w:szCs w:val="20"/>
              </w:rPr>
              <w:t>Percentile</w:t>
            </w:r>
            <w:r w:rsidRPr="006F067B">
              <w:rPr>
                <w:rFonts w:ascii="Times New Roman" w:hAnsi="Times New Roman" w:cs="Times New Roman"/>
                <w:b w:val="0"/>
                <w:bCs w:val="0"/>
                <w:sz w:val="20"/>
                <w:szCs w:val="20"/>
              </w:rPr>
              <w:t xml:space="preserve">: </w:t>
            </w:r>
            <w:r>
              <w:rPr>
                <w:rFonts w:ascii="Times New Roman" w:hAnsi="Times New Roman" w:cs="Times New Roman"/>
                <w:b w:val="0"/>
                <w:bCs w:val="0"/>
                <w:sz w:val="20"/>
                <w:szCs w:val="20"/>
              </w:rPr>
              <w:t>6</w:t>
            </w:r>
            <w:r w:rsidR="006139EB">
              <w:rPr>
                <w:rFonts w:ascii="Times New Roman" w:hAnsi="Times New Roman" w:cs="Times New Roman"/>
                <w:b w:val="0"/>
                <w:bCs w:val="0"/>
                <w:sz w:val="20"/>
                <w:szCs w:val="20"/>
              </w:rPr>
              <w:t>9</w:t>
            </w:r>
          </w:p>
          <w:p w14:paraId="688F5479" w14:textId="3477D28D" w:rsidR="001D5219" w:rsidRPr="00227BB1" w:rsidRDefault="001D5219" w:rsidP="001D5219">
            <w:pPr>
              <w:pStyle w:val="4"/>
              <w:shd w:val="clear" w:color="auto" w:fill="FFFFFF"/>
              <w:ind w:left="0"/>
              <w:jc w:val="center"/>
              <w:rPr>
                <w:rFonts w:ascii="Times New Roman" w:hAnsi="Times New Roman" w:cs="Times New Roman"/>
                <w:b w:val="0"/>
                <w:bCs w:val="0"/>
                <w:sz w:val="20"/>
                <w:szCs w:val="20"/>
                <w:highlight w:val="green"/>
              </w:rPr>
            </w:pPr>
            <w:r w:rsidRPr="00227BB1">
              <w:rPr>
                <w:rFonts w:ascii="Times New Roman" w:hAnsi="Times New Roman" w:cs="Times New Roman"/>
                <w:b w:val="0"/>
                <w:bCs w:val="0"/>
                <w:color w:val="2E2E2E"/>
                <w:sz w:val="20"/>
                <w:szCs w:val="20"/>
                <w:shd w:val="clear" w:color="auto" w:fill="FFFFFF"/>
              </w:rPr>
              <w:t>Multidisciplinary</w:t>
            </w:r>
          </w:p>
        </w:tc>
        <w:tc>
          <w:tcPr>
            <w:tcW w:w="2155" w:type="dxa"/>
            <w:tcBorders>
              <w:top w:val="single" w:sz="4" w:space="0" w:color="auto"/>
              <w:left w:val="single" w:sz="4" w:space="0" w:color="auto"/>
              <w:bottom w:val="single" w:sz="4" w:space="0" w:color="auto"/>
              <w:right w:val="single" w:sz="4" w:space="0" w:color="auto"/>
            </w:tcBorders>
          </w:tcPr>
          <w:p w14:paraId="5DA89CCB" w14:textId="2830E52F" w:rsidR="001D5219" w:rsidRPr="006F067B" w:rsidRDefault="001D5219" w:rsidP="001D5219">
            <w:pPr>
              <w:jc w:val="center"/>
              <w:rPr>
                <w:sz w:val="20"/>
                <w:szCs w:val="20"/>
                <w:lang w:val="kk-KZ"/>
              </w:rPr>
            </w:pPr>
            <w:r w:rsidRPr="006F067B">
              <w:rPr>
                <w:sz w:val="20"/>
                <w:szCs w:val="20"/>
              </w:rPr>
              <w:t xml:space="preserve">L. </w:t>
            </w:r>
            <w:proofErr w:type="spellStart"/>
            <w:proofErr w:type="gramStart"/>
            <w:r w:rsidRPr="006F067B">
              <w:rPr>
                <w:sz w:val="20"/>
                <w:szCs w:val="20"/>
              </w:rPr>
              <w:t>Cherikbayeva</w:t>
            </w:r>
            <w:proofErr w:type="spellEnd"/>
            <w:r w:rsidRPr="006F067B">
              <w:rPr>
                <w:sz w:val="20"/>
                <w:szCs w:val="20"/>
              </w:rPr>
              <w:t xml:space="preserve">, </w:t>
            </w:r>
            <w:r w:rsidR="006139EB">
              <w:rPr>
                <w:sz w:val="20"/>
                <w:szCs w:val="20"/>
              </w:rPr>
              <w:t xml:space="preserve">  </w:t>
            </w:r>
            <w:proofErr w:type="gramEnd"/>
            <w:r w:rsidR="006139EB">
              <w:rPr>
                <w:sz w:val="20"/>
                <w:szCs w:val="20"/>
              </w:rPr>
              <w:t xml:space="preserve">     </w:t>
            </w:r>
            <w:r w:rsidRPr="006139EB">
              <w:rPr>
                <w:b/>
                <w:bCs/>
                <w:sz w:val="20"/>
                <w:szCs w:val="20"/>
              </w:rPr>
              <w:t xml:space="preserve">B. </w:t>
            </w:r>
            <w:proofErr w:type="spellStart"/>
            <w:r w:rsidRPr="006139EB">
              <w:rPr>
                <w:b/>
                <w:bCs/>
                <w:sz w:val="20"/>
                <w:szCs w:val="20"/>
              </w:rPr>
              <w:t>Matkerim</w:t>
            </w:r>
            <w:proofErr w:type="spellEnd"/>
            <w:r w:rsidRPr="006139EB">
              <w:rPr>
                <w:b/>
                <w:bCs/>
                <w:sz w:val="20"/>
                <w:szCs w:val="20"/>
              </w:rPr>
              <w:t>,</w:t>
            </w:r>
            <w:r w:rsidRPr="006F067B">
              <w:rPr>
                <w:sz w:val="20"/>
                <w:szCs w:val="20"/>
              </w:rPr>
              <w:t xml:space="preserve"> </w:t>
            </w:r>
            <w:r w:rsidR="006139EB">
              <w:rPr>
                <w:sz w:val="20"/>
                <w:szCs w:val="20"/>
              </w:rPr>
              <w:t xml:space="preserve">             </w:t>
            </w:r>
            <w:r w:rsidRPr="006F067B">
              <w:rPr>
                <w:sz w:val="20"/>
                <w:szCs w:val="20"/>
              </w:rPr>
              <w:t xml:space="preserve">D. </w:t>
            </w:r>
            <w:proofErr w:type="spellStart"/>
            <w:r w:rsidRPr="006F067B">
              <w:rPr>
                <w:sz w:val="20"/>
                <w:szCs w:val="20"/>
              </w:rPr>
              <w:t>Darkenbayev</w:t>
            </w:r>
            <w:proofErr w:type="spellEnd"/>
            <w:r w:rsidRPr="006F067B">
              <w:rPr>
                <w:sz w:val="20"/>
                <w:szCs w:val="20"/>
              </w:rPr>
              <w:t>,</w:t>
            </w:r>
            <w:r w:rsidR="006139EB">
              <w:rPr>
                <w:sz w:val="20"/>
                <w:szCs w:val="20"/>
              </w:rPr>
              <w:t xml:space="preserve">         </w:t>
            </w:r>
            <w:r w:rsidRPr="006F067B">
              <w:rPr>
                <w:sz w:val="20"/>
                <w:szCs w:val="20"/>
              </w:rPr>
              <w:t xml:space="preserve"> N. </w:t>
            </w:r>
            <w:proofErr w:type="spellStart"/>
            <w:r w:rsidRPr="006F067B">
              <w:rPr>
                <w:sz w:val="20"/>
                <w:szCs w:val="20"/>
              </w:rPr>
              <w:t>Tasbolatuly</w:t>
            </w:r>
            <w:proofErr w:type="spellEnd"/>
            <w:r w:rsidRPr="006F067B">
              <w:rPr>
                <w:sz w:val="20"/>
                <w:szCs w:val="20"/>
              </w:rPr>
              <w:t xml:space="preserve">, </w:t>
            </w:r>
            <w:r w:rsidR="006139EB">
              <w:rPr>
                <w:sz w:val="20"/>
                <w:szCs w:val="20"/>
              </w:rPr>
              <w:t xml:space="preserve">         </w:t>
            </w:r>
            <w:proofErr w:type="spellStart"/>
            <w:r w:rsidRPr="006F067B">
              <w:rPr>
                <w:sz w:val="20"/>
                <w:szCs w:val="20"/>
              </w:rPr>
              <w:t>Zh</w:t>
            </w:r>
            <w:proofErr w:type="spellEnd"/>
            <w:r w:rsidRPr="006F067B">
              <w:rPr>
                <w:sz w:val="20"/>
                <w:szCs w:val="20"/>
              </w:rPr>
              <w:t xml:space="preserve">. </w:t>
            </w:r>
            <w:proofErr w:type="spellStart"/>
            <w:r w:rsidRPr="006F067B">
              <w:rPr>
                <w:sz w:val="20"/>
                <w:szCs w:val="20"/>
              </w:rPr>
              <w:t>Kalaubekova</w:t>
            </w:r>
            <w:proofErr w:type="spellEnd"/>
          </w:p>
        </w:tc>
        <w:tc>
          <w:tcPr>
            <w:tcW w:w="1219" w:type="dxa"/>
            <w:tcBorders>
              <w:top w:val="single" w:sz="4" w:space="0" w:color="auto"/>
              <w:left w:val="single" w:sz="4" w:space="0" w:color="auto"/>
              <w:bottom w:val="single" w:sz="4" w:space="0" w:color="auto"/>
              <w:right w:val="single" w:sz="4" w:space="0" w:color="auto"/>
            </w:tcBorders>
          </w:tcPr>
          <w:p w14:paraId="2893F4BC" w14:textId="6BF9033D" w:rsidR="001D5219" w:rsidRPr="006F067B" w:rsidRDefault="006139EB" w:rsidP="001D5219">
            <w:pPr>
              <w:jc w:val="center"/>
              <w:rPr>
                <w:sz w:val="20"/>
                <w:szCs w:val="20"/>
                <w:lang w:val="kk-KZ"/>
              </w:rPr>
            </w:pPr>
            <w:proofErr w:type="spellStart"/>
            <w:r w:rsidRPr="006F067B">
              <w:rPr>
                <w:sz w:val="20"/>
                <w:szCs w:val="20"/>
              </w:rPr>
              <w:t>теңавтор</w:t>
            </w:r>
            <w:proofErr w:type="spellEnd"/>
          </w:p>
        </w:tc>
      </w:tr>
      <w:tr w:rsidR="006139EB" w:rsidRPr="006F067B" w14:paraId="7FF14B0E" w14:textId="77777777" w:rsidTr="00AE3197">
        <w:trPr>
          <w:trHeight w:val="146"/>
        </w:trPr>
        <w:tc>
          <w:tcPr>
            <w:tcW w:w="421" w:type="dxa"/>
            <w:tcBorders>
              <w:top w:val="single" w:sz="4" w:space="0" w:color="auto"/>
              <w:left w:val="single" w:sz="4" w:space="0" w:color="auto"/>
              <w:bottom w:val="single" w:sz="4" w:space="0" w:color="auto"/>
              <w:right w:val="single" w:sz="4" w:space="0" w:color="auto"/>
            </w:tcBorders>
          </w:tcPr>
          <w:p w14:paraId="7CA8CFAB" w14:textId="77777777" w:rsidR="006139EB" w:rsidRPr="00416BC4" w:rsidRDefault="006139EB" w:rsidP="001D5219">
            <w:pPr>
              <w:numPr>
                <w:ilvl w:val="0"/>
                <w:numId w:val="1"/>
              </w:numPr>
              <w:ind w:left="0" w:firstLine="0"/>
              <w:rPr>
                <w:b/>
                <w:bCs/>
                <w:sz w:val="20"/>
                <w:szCs w:val="20"/>
              </w:rPr>
            </w:pPr>
          </w:p>
        </w:tc>
        <w:tc>
          <w:tcPr>
            <w:tcW w:w="2239" w:type="dxa"/>
            <w:tcBorders>
              <w:top w:val="single" w:sz="4" w:space="0" w:color="auto"/>
              <w:left w:val="single" w:sz="4" w:space="0" w:color="auto"/>
              <w:bottom w:val="single" w:sz="4" w:space="0" w:color="auto"/>
              <w:right w:val="single" w:sz="4" w:space="0" w:color="auto"/>
            </w:tcBorders>
          </w:tcPr>
          <w:p w14:paraId="7333DE69" w14:textId="5CE4CBBB" w:rsidR="006139EB" w:rsidRPr="00A97E0C" w:rsidRDefault="006D1CFB" w:rsidP="001D5219">
            <w:pPr>
              <w:pStyle w:val="4"/>
              <w:shd w:val="clear" w:color="auto" w:fill="FFFFFF"/>
              <w:ind w:left="0"/>
              <w:jc w:val="center"/>
              <w:rPr>
                <w:rFonts w:ascii="Times New Roman" w:hAnsi="Times New Roman" w:cs="Times New Roman"/>
                <w:b w:val="0"/>
                <w:bCs w:val="0"/>
                <w:sz w:val="20"/>
                <w:szCs w:val="20"/>
              </w:rPr>
            </w:pPr>
            <w:r w:rsidRPr="00A97E0C">
              <w:rPr>
                <w:rFonts w:ascii="Times New Roman" w:hAnsi="Times New Roman" w:cs="Times New Roman"/>
                <w:b w:val="0"/>
                <w:bCs w:val="0"/>
                <w:sz w:val="20"/>
                <w:szCs w:val="20"/>
              </w:rPr>
              <w:t>Large-scale simulation of oil recovery by surfactant-polymer flooding</w:t>
            </w:r>
          </w:p>
        </w:tc>
        <w:tc>
          <w:tcPr>
            <w:tcW w:w="1021" w:type="dxa"/>
            <w:tcBorders>
              <w:top w:val="single" w:sz="4" w:space="0" w:color="auto"/>
              <w:left w:val="single" w:sz="4" w:space="0" w:color="auto"/>
              <w:bottom w:val="single" w:sz="4" w:space="0" w:color="auto"/>
              <w:right w:val="single" w:sz="4" w:space="0" w:color="auto"/>
            </w:tcBorders>
          </w:tcPr>
          <w:p w14:paraId="27E855C3" w14:textId="54EAD76E" w:rsidR="006139EB" w:rsidRPr="00416BC4" w:rsidRDefault="006D1CFB" w:rsidP="001D5219">
            <w:pPr>
              <w:jc w:val="center"/>
              <w:rPr>
                <w:sz w:val="20"/>
                <w:szCs w:val="20"/>
              </w:rPr>
            </w:pPr>
            <w:proofErr w:type="spellStart"/>
            <w:r w:rsidRPr="00416BC4">
              <w:rPr>
                <w:sz w:val="20"/>
                <w:szCs w:val="20"/>
              </w:rPr>
              <w:t>мақала</w:t>
            </w:r>
            <w:proofErr w:type="spellEnd"/>
          </w:p>
        </w:tc>
        <w:tc>
          <w:tcPr>
            <w:tcW w:w="2693" w:type="dxa"/>
            <w:tcBorders>
              <w:top w:val="single" w:sz="4" w:space="0" w:color="auto"/>
              <w:left w:val="single" w:sz="4" w:space="0" w:color="auto"/>
              <w:bottom w:val="single" w:sz="4" w:space="0" w:color="auto"/>
              <w:right w:val="single" w:sz="4" w:space="0" w:color="auto"/>
            </w:tcBorders>
          </w:tcPr>
          <w:p w14:paraId="6C487B3A" w14:textId="74BCA8D4" w:rsidR="006139EB" w:rsidRDefault="006D1CFB" w:rsidP="001D5219">
            <w:pPr>
              <w:jc w:val="center"/>
              <w:rPr>
                <w:sz w:val="20"/>
                <w:szCs w:val="20"/>
              </w:rPr>
            </w:pPr>
            <w:r w:rsidRPr="00416BC4">
              <w:rPr>
                <w:sz w:val="20"/>
                <w:szCs w:val="20"/>
              </w:rPr>
              <w:t>Eurasian Journal of Mathematical and Computer Applications, Volume 4, Issue 1, 2016, p</w:t>
            </w:r>
            <w:r w:rsidR="00B42080">
              <w:rPr>
                <w:sz w:val="20"/>
                <w:szCs w:val="20"/>
              </w:rPr>
              <w:t>p</w:t>
            </w:r>
            <w:r w:rsidRPr="00416BC4">
              <w:rPr>
                <w:sz w:val="20"/>
                <w:szCs w:val="20"/>
              </w:rPr>
              <w:t>. 12–31</w:t>
            </w:r>
          </w:p>
          <w:p w14:paraId="172ED7CF" w14:textId="356B3120" w:rsidR="00416BC4" w:rsidRPr="00416BC4" w:rsidRDefault="00416BC4" w:rsidP="001D5219">
            <w:p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B19DBFD" w14:textId="0DAF6BD9" w:rsidR="006139EB" w:rsidRPr="00416BC4" w:rsidRDefault="006D1CFB" w:rsidP="001D5219">
            <w:pPr>
              <w:pStyle w:val="4"/>
              <w:shd w:val="clear" w:color="auto" w:fill="FFFFFF"/>
              <w:ind w:left="0"/>
              <w:jc w:val="center"/>
              <w:rPr>
                <w:rFonts w:ascii="Times New Roman" w:hAnsi="Times New Roman" w:cs="Times New Roman"/>
                <w:b w:val="0"/>
                <w:bCs w:val="0"/>
                <w:sz w:val="20"/>
                <w:szCs w:val="20"/>
              </w:rPr>
            </w:pPr>
            <w:r w:rsidRPr="00416BC4">
              <w:rPr>
                <w:rFonts w:ascii="Times New Roman" w:hAnsi="Times New Roman" w:cs="Times New Roman"/>
                <w:b w:val="0"/>
                <w:bCs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A19772A" w14:textId="1DC915A9" w:rsidR="006139EB" w:rsidRPr="00416BC4" w:rsidRDefault="006D1CFB" w:rsidP="001D5219">
            <w:pPr>
              <w:pStyle w:val="4"/>
              <w:shd w:val="clear" w:color="auto" w:fill="FFFFFF"/>
              <w:ind w:left="0"/>
              <w:rPr>
                <w:rFonts w:ascii="Times New Roman" w:hAnsi="Times New Roman" w:cs="Times New Roman"/>
                <w:b w:val="0"/>
                <w:bCs w:val="0"/>
                <w:color w:val="000000"/>
                <w:sz w:val="20"/>
                <w:szCs w:val="20"/>
              </w:rPr>
            </w:pPr>
            <w:r w:rsidRPr="00416BC4">
              <w:rPr>
                <w:rFonts w:ascii="Times New Roman" w:hAnsi="Times New Roman" w:cs="Times New Roman"/>
                <w:b w:val="0"/>
                <w:bCs w:val="0"/>
                <w:color w:val="000000"/>
                <w:sz w:val="20"/>
                <w:szCs w:val="20"/>
              </w:rPr>
              <w:t>-</w:t>
            </w:r>
          </w:p>
        </w:tc>
        <w:tc>
          <w:tcPr>
            <w:tcW w:w="1955" w:type="dxa"/>
            <w:tcBorders>
              <w:top w:val="single" w:sz="4" w:space="0" w:color="auto"/>
              <w:left w:val="single" w:sz="4" w:space="0" w:color="auto"/>
              <w:bottom w:val="single" w:sz="4" w:space="0" w:color="auto"/>
              <w:right w:val="single" w:sz="4" w:space="0" w:color="auto"/>
            </w:tcBorders>
          </w:tcPr>
          <w:p w14:paraId="1CECCB89" w14:textId="345CD3A0" w:rsidR="006D1CFB" w:rsidRPr="00416BC4" w:rsidRDefault="006D1CFB" w:rsidP="006D1CFB">
            <w:pPr>
              <w:pStyle w:val="4"/>
              <w:shd w:val="clear" w:color="auto" w:fill="FFFFFF"/>
              <w:ind w:left="0"/>
              <w:jc w:val="center"/>
              <w:rPr>
                <w:rFonts w:ascii="Times New Roman" w:hAnsi="Times New Roman" w:cs="Times New Roman"/>
                <w:b w:val="0"/>
                <w:bCs w:val="0"/>
                <w:sz w:val="20"/>
                <w:szCs w:val="20"/>
              </w:rPr>
            </w:pPr>
            <w:r w:rsidRPr="00416BC4">
              <w:rPr>
                <w:rFonts w:ascii="Times New Roman" w:hAnsi="Times New Roman" w:cs="Times New Roman"/>
                <w:b w:val="0"/>
                <w:bCs w:val="0"/>
                <w:sz w:val="20"/>
                <w:szCs w:val="20"/>
              </w:rPr>
              <w:t xml:space="preserve">Scopus Q4 </w:t>
            </w:r>
          </w:p>
          <w:p w14:paraId="434904E3" w14:textId="3D5810BB" w:rsidR="006D1CFB" w:rsidRPr="00416BC4" w:rsidRDefault="006D1CFB" w:rsidP="006D1CFB">
            <w:pPr>
              <w:pStyle w:val="4"/>
              <w:shd w:val="clear" w:color="auto" w:fill="FFFFFF"/>
              <w:ind w:left="0"/>
              <w:jc w:val="center"/>
              <w:rPr>
                <w:rFonts w:ascii="Times New Roman" w:hAnsi="Times New Roman" w:cs="Times New Roman"/>
                <w:b w:val="0"/>
                <w:bCs w:val="0"/>
                <w:sz w:val="20"/>
                <w:szCs w:val="20"/>
                <w:lang w:val="kk-KZ"/>
              </w:rPr>
            </w:pPr>
            <w:r w:rsidRPr="00416BC4">
              <w:rPr>
                <w:rFonts w:ascii="Times New Roman" w:hAnsi="Times New Roman" w:cs="Times New Roman"/>
                <w:b w:val="0"/>
                <w:bCs w:val="0"/>
                <w:sz w:val="20"/>
                <w:szCs w:val="20"/>
              </w:rPr>
              <w:t>Percentile: 20</w:t>
            </w:r>
          </w:p>
          <w:p w14:paraId="2DFD62A5" w14:textId="634D4231" w:rsidR="006139EB" w:rsidRPr="00416BC4" w:rsidRDefault="006D1CFB" w:rsidP="006D1CFB">
            <w:pPr>
              <w:pStyle w:val="4"/>
              <w:shd w:val="clear" w:color="auto" w:fill="FFFFFF"/>
              <w:ind w:left="0"/>
              <w:jc w:val="center"/>
              <w:rPr>
                <w:rFonts w:ascii="Times New Roman" w:hAnsi="Times New Roman" w:cs="Times New Roman"/>
                <w:b w:val="0"/>
                <w:bCs w:val="0"/>
                <w:sz w:val="20"/>
                <w:szCs w:val="20"/>
              </w:rPr>
            </w:pPr>
            <w:r w:rsidRPr="00416BC4">
              <w:rPr>
                <w:rFonts w:ascii="Times New Roman" w:hAnsi="Times New Roman" w:cs="Times New Roman"/>
                <w:b w:val="0"/>
                <w:bCs w:val="0"/>
                <w:color w:val="2E2E2E"/>
                <w:sz w:val="20"/>
                <w:szCs w:val="20"/>
                <w:shd w:val="clear" w:color="auto" w:fill="FFFFFF"/>
              </w:rPr>
              <w:t>Multidisciplinary</w:t>
            </w:r>
          </w:p>
        </w:tc>
        <w:tc>
          <w:tcPr>
            <w:tcW w:w="2155" w:type="dxa"/>
            <w:tcBorders>
              <w:top w:val="single" w:sz="4" w:space="0" w:color="auto"/>
              <w:left w:val="single" w:sz="4" w:space="0" w:color="auto"/>
              <w:bottom w:val="single" w:sz="4" w:space="0" w:color="auto"/>
              <w:right w:val="single" w:sz="4" w:space="0" w:color="auto"/>
            </w:tcBorders>
          </w:tcPr>
          <w:p w14:paraId="6CBE2C5B" w14:textId="416E9D14" w:rsidR="006139EB" w:rsidRPr="00416BC4" w:rsidRDefault="006D1CFB" w:rsidP="001D5219">
            <w:pPr>
              <w:jc w:val="center"/>
              <w:rPr>
                <w:sz w:val="20"/>
                <w:szCs w:val="20"/>
              </w:rPr>
            </w:pPr>
            <w:r w:rsidRPr="00416BC4">
              <w:rPr>
                <w:sz w:val="20"/>
                <w:szCs w:val="20"/>
                <w:lang w:val="kk-KZ"/>
              </w:rPr>
              <w:t xml:space="preserve">Akhmed-Zaki D.Zh., Imankulov T.S., </w:t>
            </w:r>
            <w:r w:rsidRPr="00416BC4">
              <w:rPr>
                <w:b/>
                <w:bCs/>
                <w:sz w:val="20"/>
                <w:szCs w:val="20"/>
                <w:lang w:val="kk-KZ"/>
              </w:rPr>
              <w:t>Matkerim B.</w:t>
            </w:r>
            <w:r w:rsidRPr="00416BC4">
              <w:rPr>
                <w:sz w:val="20"/>
                <w:szCs w:val="20"/>
                <w:lang w:val="kk-KZ"/>
              </w:rPr>
              <w:t>, Daribayev B.S., Aidarov K.A., Turar O.N.</w:t>
            </w:r>
          </w:p>
        </w:tc>
        <w:tc>
          <w:tcPr>
            <w:tcW w:w="1219" w:type="dxa"/>
            <w:tcBorders>
              <w:top w:val="single" w:sz="4" w:space="0" w:color="auto"/>
              <w:left w:val="single" w:sz="4" w:space="0" w:color="auto"/>
              <w:bottom w:val="single" w:sz="4" w:space="0" w:color="auto"/>
              <w:right w:val="single" w:sz="4" w:space="0" w:color="auto"/>
            </w:tcBorders>
          </w:tcPr>
          <w:p w14:paraId="56B885C9" w14:textId="354C01E9" w:rsidR="006139EB" w:rsidRPr="00416BC4" w:rsidRDefault="00416BC4" w:rsidP="001D5219">
            <w:pPr>
              <w:jc w:val="center"/>
              <w:rPr>
                <w:sz w:val="20"/>
                <w:szCs w:val="20"/>
              </w:rPr>
            </w:pPr>
            <w:proofErr w:type="spellStart"/>
            <w:r w:rsidRPr="00416BC4">
              <w:rPr>
                <w:sz w:val="20"/>
                <w:szCs w:val="20"/>
              </w:rPr>
              <w:t>теңавтор</w:t>
            </w:r>
            <w:proofErr w:type="spellEnd"/>
          </w:p>
        </w:tc>
      </w:tr>
      <w:tr w:rsidR="00416BC4" w:rsidRPr="006F067B" w14:paraId="1AD340D7" w14:textId="77777777" w:rsidTr="00AE3197">
        <w:trPr>
          <w:trHeight w:val="146"/>
        </w:trPr>
        <w:tc>
          <w:tcPr>
            <w:tcW w:w="421" w:type="dxa"/>
            <w:tcBorders>
              <w:top w:val="single" w:sz="4" w:space="0" w:color="auto"/>
              <w:left w:val="single" w:sz="4" w:space="0" w:color="auto"/>
              <w:bottom w:val="single" w:sz="4" w:space="0" w:color="auto"/>
              <w:right w:val="single" w:sz="4" w:space="0" w:color="auto"/>
            </w:tcBorders>
          </w:tcPr>
          <w:p w14:paraId="6C012368" w14:textId="77777777" w:rsidR="00416BC4" w:rsidRPr="00416BC4" w:rsidRDefault="00416BC4" w:rsidP="001D5219">
            <w:pPr>
              <w:numPr>
                <w:ilvl w:val="0"/>
                <w:numId w:val="1"/>
              </w:numPr>
              <w:ind w:left="0" w:firstLine="0"/>
              <w:rPr>
                <w:b/>
                <w:bCs/>
                <w:sz w:val="20"/>
                <w:szCs w:val="20"/>
              </w:rPr>
            </w:pPr>
          </w:p>
        </w:tc>
        <w:tc>
          <w:tcPr>
            <w:tcW w:w="2239" w:type="dxa"/>
            <w:tcBorders>
              <w:top w:val="single" w:sz="4" w:space="0" w:color="auto"/>
              <w:left w:val="single" w:sz="4" w:space="0" w:color="auto"/>
              <w:bottom w:val="single" w:sz="4" w:space="0" w:color="auto"/>
              <w:right w:val="single" w:sz="4" w:space="0" w:color="auto"/>
            </w:tcBorders>
          </w:tcPr>
          <w:p w14:paraId="02B8378F" w14:textId="76A4C40D" w:rsidR="00416BC4" w:rsidRPr="00A97E0C" w:rsidRDefault="00A97E0C" w:rsidP="001D5219">
            <w:pPr>
              <w:pStyle w:val="4"/>
              <w:shd w:val="clear" w:color="auto" w:fill="FFFFFF"/>
              <w:ind w:left="0"/>
              <w:jc w:val="center"/>
              <w:rPr>
                <w:rFonts w:ascii="Times New Roman" w:hAnsi="Times New Roman" w:cs="Times New Roman"/>
                <w:b w:val="0"/>
                <w:bCs w:val="0"/>
                <w:sz w:val="20"/>
                <w:szCs w:val="20"/>
              </w:rPr>
            </w:pPr>
            <w:r w:rsidRPr="00A97E0C">
              <w:rPr>
                <w:rFonts w:ascii="Times New Roman" w:hAnsi="Times New Roman" w:cs="Times New Roman"/>
                <w:b w:val="0"/>
                <w:bCs w:val="0"/>
                <w:sz w:val="20"/>
                <w:szCs w:val="20"/>
              </w:rPr>
              <w:t>Parallel implementation of Thomas algorithm for the 2D heat equation</w:t>
            </w:r>
          </w:p>
        </w:tc>
        <w:tc>
          <w:tcPr>
            <w:tcW w:w="1021" w:type="dxa"/>
            <w:tcBorders>
              <w:top w:val="single" w:sz="4" w:space="0" w:color="auto"/>
              <w:left w:val="single" w:sz="4" w:space="0" w:color="auto"/>
              <w:bottom w:val="single" w:sz="4" w:space="0" w:color="auto"/>
              <w:right w:val="single" w:sz="4" w:space="0" w:color="auto"/>
            </w:tcBorders>
          </w:tcPr>
          <w:p w14:paraId="70381647" w14:textId="0E5C153C" w:rsidR="00416BC4" w:rsidRPr="00A97E0C" w:rsidRDefault="00A97E0C" w:rsidP="001D5219">
            <w:pPr>
              <w:jc w:val="center"/>
              <w:rPr>
                <w:sz w:val="20"/>
                <w:szCs w:val="20"/>
              </w:rPr>
            </w:pPr>
            <w:proofErr w:type="spellStart"/>
            <w:r w:rsidRPr="00A97E0C">
              <w:rPr>
                <w:sz w:val="20"/>
                <w:szCs w:val="20"/>
              </w:rPr>
              <w:t>мақала</w:t>
            </w:r>
            <w:proofErr w:type="spellEnd"/>
          </w:p>
        </w:tc>
        <w:tc>
          <w:tcPr>
            <w:tcW w:w="2693" w:type="dxa"/>
            <w:tcBorders>
              <w:top w:val="single" w:sz="4" w:space="0" w:color="auto"/>
              <w:left w:val="single" w:sz="4" w:space="0" w:color="auto"/>
              <w:bottom w:val="single" w:sz="4" w:space="0" w:color="auto"/>
              <w:right w:val="single" w:sz="4" w:space="0" w:color="auto"/>
            </w:tcBorders>
          </w:tcPr>
          <w:p w14:paraId="32BB9DE1" w14:textId="14B673E0" w:rsidR="00416BC4" w:rsidRPr="00A97E0C" w:rsidRDefault="00A97E0C" w:rsidP="001D5219">
            <w:pPr>
              <w:jc w:val="center"/>
              <w:rPr>
                <w:sz w:val="20"/>
                <w:szCs w:val="20"/>
              </w:rPr>
            </w:pPr>
            <w:r w:rsidRPr="00A97E0C">
              <w:rPr>
                <w:sz w:val="20"/>
                <w:szCs w:val="20"/>
              </w:rPr>
              <w:t>Al-</w:t>
            </w:r>
            <w:proofErr w:type="spellStart"/>
            <w:r w:rsidRPr="00A97E0C">
              <w:rPr>
                <w:sz w:val="20"/>
                <w:szCs w:val="20"/>
              </w:rPr>
              <w:t>Farabi</w:t>
            </w:r>
            <w:proofErr w:type="spellEnd"/>
            <w:r w:rsidRPr="00A97E0C">
              <w:rPr>
                <w:sz w:val="20"/>
                <w:szCs w:val="20"/>
              </w:rPr>
              <w:t xml:space="preserve"> </w:t>
            </w:r>
            <w:proofErr w:type="spellStart"/>
            <w:r w:rsidRPr="00A97E0C">
              <w:rPr>
                <w:sz w:val="20"/>
                <w:szCs w:val="20"/>
              </w:rPr>
              <w:t>KazNU</w:t>
            </w:r>
            <w:proofErr w:type="spellEnd"/>
            <w:r w:rsidRPr="00A97E0C">
              <w:rPr>
                <w:sz w:val="20"/>
                <w:szCs w:val="20"/>
              </w:rPr>
              <w:t>, Journal of Mathematics, Mechanics and Computer Science,</w:t>
            </w:r>
            <w:r>
              <w:rPr>
                <w:sz w:val="20"/>
                <w:szCs w:val="20"/>
              </w:rPr>
              <w:t xml:space="preserve"> </w:t>
            </w:r>
            <w:r w:rsidRPr="00A97E0C">
              <w:rPr>
                <w:sz w:val="20"/>
                <w:szCs w:val="20"/>
              </w:rPr>
              <w:t>2019</w:t>
            </w:r>
            <w:r>
              <w:rPr>
                <w:sz w:val="20"/>
                <w:szCs w:val="20"/>
              </w:rPr>
              <w:t>, 103(</w:t>
            </w:r>
            <w:r w:rsidRPr="00A97E0C">
              <w:rPr>
                <w:sz w:val="20"/>
                <w:szCs w:val="20"/>
              </w:rPr>
              <w:t>3</w:t>
            </w:r>
            <w:r>
              <w:rPr>
                <w:sz w:val="20"/>
                <w:szCs w:val="20"/>
              </w:rPr>
              <w:t>)</w:t>
            </w:r>
            <w:r w:rsidRPr="00A97E0C">
              <w:rPr>
                <w:sz w:val="20"/>
                <w:szCs w:val="20"/>
              </w:rPr>
              <w:t>,</w:t>
            </w:r>
            <w:r>
              <w:rPr>
                <w:sz w:val="20"/>
                <w:szCs w:val="20"/>
              </w:rPr>
              <w:t xml:space="preserve"> p</w:t>
            </w:r>
            <w:r w:rsidR="00B42080">
              <w:rPr>
                <w:sz w:val="20"/>
                <w:szCs w:val="20"/>
              </w:rPr>
              <w:t>p</w:t>
            </w:r>
            <w:r>
              <w:rPr>
                <w:sz w:val="20"/>
                <w:szCs w:val="20"/>
              </w:rPr>
              <w:t>. 31-42</w:t>
            </w:r>
          </w:p>
        </w:tc>
        <w:tc>
          <w:tcPr>
            <w:tcW w:w="1985" w:type="dxa"/>
            <w:tcBorders>
              <w:top w:val="single" w:sz="4" w:space="0" w:color="auto"/>
              <w:left w:val="single" w:sz="4" w:space="0" w:color="auto"/>
              <w:bottom w:val="single" w:sz="4" w:space="0" w:color="auto"/>
              <w:right w:val="single" w:sz="4" w:space="0" w:color="auto"/>
            </w:tcBorders>
          </w:tcPr>
          <w:p w14:paraId="62A4837F" w14:textId="0340531D" w:rsidR="00416BC4" w:rsidRPr="00A97E0C" w:rsidRDefault="00A97E0C" w:rsidP="001D5219">
            <w:pPr>
              <w:pStyle w:val="4"/>
              <w:shd w:val="clear" w:color="auto" w:fill="FFFFFF"/>
              <w:ind w:left="0"/>
              <w:jc w:val="center"/>
              <w:rPr>
                <w:rFonts w:ascii="Times New Roman" w:hAnsi="Times New Roman" w:cs="Times New Roman"/>
                <w:b w:val="0"/>
                <w:bCs w:val="0"/>
                <w:sz w:val="20"/>
                <w:szCs w:val="20"/>
              </w:rPr>
            </w:pPr>
            <w:r w:rsidRPr="00A97E0C">
              <w:rPr>
                <w:rFonts w:ascii="Times New Roman" w:hAnsi="Times New Roman" w:cs="Times New Roman"/>
                <w:b w:val="0"/>
                <w:bCs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C559945" w14:textId="2FAC6235" w:rsidR="00416BC4" w:rsidRPr="00A97E0C" w:rsidRDefault="00A97E0C" w:rsidP="001D5219">
            <w:pPr>
              <w:pStyle w:val="4"/>
              <w:shd w:val="clear" w:color="auto" w:fill="FFFFFF"/>
              <w:ind w:left="0"/>
              <w:rPr>
                <w:rFonts w:ascii="Times New Roman" w:hAnsi="Times New Roman" w:cs="Times New Roman"/>
                <w:b w:val="0"/>
                <w:bCs w:val="0"/>
                <w:color w:val="000000"/>
                <w:sz w:val="20"/>
                <w:szCs w:val="20"/>
              </w:rPr>
            </w:pPr>
            <w:r w:rsidRPr="00A97E0C">
              <w:rPr>
                <w:rFonts w:ascii="Times New Roman" w:hAnsi="Times New Roman" w:cs="Times New Roman"/>
                <w:b w:val="0"/>
                <w:bCs w:val="0"/>
                <w:color w:val="000000"/>
                <w:sz w:val="20"/>
                <w:szCs w:val="20"/>
              </w:rPr>
              <w:t>-</w:t>
            </w:r>
          </w:p>
        </w:tc>
        <w:tc>
          <w:tcPr>
            <w:tcW w:w="1955" w:type="dxa"/>
            <w:tcBorders>
              <w:top w:val="single" w:sz="4" w:space="0" w:color="auto"/>
              <w:left w:val="single" w:sz="4" w:space="0" w:color="auto"/>
              <w:bottom w:val="single" w:sz="4" w:space="0" w:color="auto"/>
              <w:right w:val="single" w:sz="4" w:space="0" w:color="auto"/>
            </w:tcBorders>
          </w:tcPr>
          <w:p w14:paraId="2ED990F5" w14:textId="77777777" w:rsidR="00A97E0C" w:rsidRPr="00416BC4" w:rsidRDefault="00A97E0C" w:rsidP="00A97E0C">
            <w:pPr>
              <w:pStyle w:val="4"/>
              <w:shd w:val="clear" w:color="auto" w:fill="FFFFFF"/>
              <w:ind w:left="0"/>
              <w:jc w:val="center"/>
              <w:rPr>
                <w:rFonts w:ascii="Times New Roman" w:hAnsi="Times New Roman" w:cs="Times New Roman"/>
                <w:b w:val="0"/>
                <w:bCs w:val="0"/>
                <w:sz w:val="20"/>
                <w:szCs w:val="20"/>
              </w:rPr>
            </w:pPr>
            <w:r w:rsidRPr="00416BC4">
              <w:rPr>
                <w:rFonts w:ascii="Times New Roman" w:hAnsi="Times New Roman" w:cs="Times New Roman"/>
                <w:b w:val="0"/>
                <w:bCs w:val="0"/>
                <w:sz w:val="20"/>
                <w:szCs w:val="20"/>
              </w:rPr>
              <w:t xml:space="preserve">Scopus Q4 </w:t>
            </w:r>
          </w:p>
          <w:p w14:paraId="6B9AC75D" w14:textId="008F9AA0" w:rsidR="00A97E0C" w:rsidRPr="00416BC4" w:rsidRDefault="00A97E0C" w:rsidP="00A97E0C">
            <w:pPr>
              <w:pStyle w:val="4"/>
              <w:shd w:val="clear" w:color="auto" w:fill="FFFFFF"/>
              <w:ind w:left="0"/>
              <w:jc w:val="center"/>
              <w:rPr>
                <w:rFonts w:ascii="Times New Roman" w:hAnsi="Times New Roman" w:cs="Times New Roman"/>
                <w:b w:val="0"/>
                <w:bCs w:val="0"/>
                <w:sz w:val="20"/>
                <w:szCs w:val="20"/>
                <w:lang w:val="kk-KZ"/>
              </w:rPr>
            </w:pPr>
            <w:r w:rsidRPr="00416BC4">
              <w:rPr>
                <w:rFonts w:ascii="Times New Roman" w:hAnsi="Times New Roman" w:cs="Times New Roman"/>
                <w:b w:val="0"/>
                <w:bCs w:val="0"/>
                <w:sz w:val="20"/>
                <w:szCs w:val="20"/>
              </w:rPr>
              <w:t xml:space="preserve">Percentile: </w:t>
            </w:r>
            <w:r>
              <w:rPr>
                <w:rFonts w:ascii="Times New Roman" w:hAnsi="Times New Roman" w:cs="Times New Roman"/>
                <w:b w:val="0"/>
                <w:bCs w:val="0"/>
                <w:sz w:val="20"/>
                <w:szCs w:val="20"/>
              </w:rPr>
              <w:t>7</w:t>
            </w:r>
          </w:p>
          <w:p w14:paraId="5AE5C8C0" w14:textId="77777777" w:rsidR="00416BC4" w:rsidRPr="00A97E0C" w:rsidRDefault="00416BC4" w:rsidP="006D1CFB">
            <w:pPr>
              <w:pStyle w:val="4"/>
              <w:shd w:val="clear" w:color="auto" w:fill="FFFFFF"/>
              <w:ind w:left="0"/>
              <w:jc w:val="center"/>
              <w:rPr>
                <w:rFonts w:ascii="Times New Roman" w:hAnsi="Times New Roman" w:cs="Times New Roman"/>
                <w:b w:val="0"/>
                <w:bCs w:val="0"/>
                <w:sz w:val="20"/>
                <w:szCs w:val="20"/>
              </w:rPr>
            </w:pPr>
          </w:p>
        </w:tc>
        <w:tc>
          <w:tcPr>
            <w:tcW w:w="2155" w:type="dxa"/>
            <w:tcBorders>
              <w:top w:val="single" w:sz="4" w:space="0" w:color="auto"/>
              <w:left w:val="single" w:sz="4" w:space="0" w:color="auto"/>
              <w:bottom w:val="single" w:sz="4" w:space="0" w:color="auto"/>
              <w:right w:val="single" w:sz="4" w:space="0" w:color="auto"/>
            </w:tcBorders>
          </w:tcPr>
          <w:p w14:paraId="3C53620A" w14:textId="5DCEE828" w:rsidR="00416BC4" w:rsidRPr="00A97E0C" w:rsidRDefault="00A97E0C" w:rsidP="001D5219">
            <w:pPr>
              <w:jc w:val="center"/>
              <w:rPr>
                <w:sz w:val="20"/>
                <w:szCs w:val="20"/>
                <w:lang w:val="kk-KZ"/>
              </w:rPr>
            </w:pPr>
            <w:r w:rsidRPr="00A97E0C">
              <w:rPr>
                <w:sz w:val="20"/>
                <w:szCs w:val="20"/>
                <w:lang w:val="kk-KZ"/>
              </w:rPr>
              <w:t xml:space="preserve">Kenzhebek E., Imankulov T.S., </w:t>
            </w:r>
            <w:r w:rsidRPr="00A97E0C">
              <w:rPr>
                <w:b/>
                <w:bCs/>
                <w:sz w:val="20"/>
                <w:szCs w:val="20"/>
                <w:lang w:val="kk-KZ"/>
              </w:rPr>
              <w:t>Matkerim B.,</w:t>
            </w:r>
            <w:r w:rsidRPr="00A97E0C">
              <w:rPr>
                <w:sz w:val="20"/>
                <w:szCs w:val="20"/>
                <w:lang w:val="kk-KZ"/>
              </w:rPr>
              <w:t xml:space="preserve"> </w:t>
            </w:r>
            <w:r>
              <w:rPr>
                <w:sz w:val="20"/>
                <w:szCs w:val="20"/>
              </w:rPr>
              <w:t xml:space="preserve">   </w:t>
            </w:r>
            <w:r w:rsidRPr="00A97E0C">
              <w:rPr>
                <w:sz w:val="20"/>
                <w:szCs w:val="20"/>
                <w:lang w:val="kk-KZ"/>
              </w:rPr>
              <w:t>Akhmed-Zaki D.Zh.</w:t>
            </w:r>
          </w:p>
        </w:tc>
        <w:tc>
          <w:tcPr>
            <w:tcW w:w="1219" w:type="dxa"/>
            <w:tcBorders>
              <w:top w:val="single" w:sz="4" w:space="0" w:color="auto"/>
              <w:left w:val="single" w:sz="4" w:space="0" w:color="auto"/>
              <w:bottom w:val="single" w:sz="4" w:space="0" w:color="auto"/>
              <w:right w:val="single" w:sz="4" w:space="0" w:color="auto"/>
            </w:tcBorders>
          </w:tcPr>
          <w:p w14:paraId="65E4EFE0" w14:textId="60134C20" w:rsidR="00416BC4" w:rsidRPr="00416BC4" w:rsidRDefault="00A97E0C" w:rsidP="001D5219">
            <w:pPr>
              <w:jc w:val="center"/>
              <w:rPr>
                <w:sz w:val="20"/>
                <w:szCs w:val="20"/>
              </w:rPr>
            </w:pPr>
            <w:proofErr w:type="spellStart"/>
            <w:r w:rsidRPr="00416BC4">
              <w:rPr>
                <w:sz w:val="20"/>
                <w:szCs w:val="20"/>
              </w:rPr>
              <w:t>теңавтор</w:t>
            </w:r>
            <w:proofErr w:type="spellEnd"/>
          </w:p>
        </w:tc>
      </w:tr>
    </w:tbl>
    <w:p w14:paraId="5232B9E0" w14:textId="555CE7AC" w:rsidR="00BC318D" w:rsidRPr="007415A7" w:rsidRDefault="00BC318D" w:rsidP="00A93321">
      <w:pPr>
        <w:spacing w:after="160" w:line="259" w:lineRule="auto"/>
        <w:rPr>
          <w:sz w:val="22"/>
          <w:szCs w:val="22"/>
          <w:lang w:val="kk-KZ"/>
        </w:rPr>
        <w:sectPr w:rsidR="00BC318D" w:rsidRPr="007415A7" w:rsidSect="00A37883">
          <w:footerReference w:type="default" r:id="rId23"/>
          <w:pgSz w:w="15840" w:h="12240" w:orient="landscape"/>
          <w:pgMar w:top="851" w:right="567" w:bottom="851" w:left="567" w:header="709" w:footer="709" w:gutter="0"/>
          <w:cols w:space="708"/>
          <w:docGrid w:linePitch="360"/>
        </w:sectPr>
      </w:pPr>
    </w:p>
    <w:p w14:paraId="123A3223" w14:textId="77777777" w:rsidR="005F5DC7" w:rsidRPr="007415A7" w:rsidRDefault="005F5DC7" w:rsidP="005F5DC7">
      <w:pPr>
        <w:tabs>
          <w:tab w:val="left" w:pos="1260"/>
        </w:tabs>
        <w:jc w:val="center"/>
        <w:rPr>
          <w:b/>
          <w:lang w:val="kk-KZ"/>
        </w:rPr>
      </w:pPr>
      <w:r w:rsidRPr="007415A7">
        <w:rPr>
          <w:b/>
          <w:lang w:val="kk-KZ"/>
        </w:rPr>
        <w:lastRenderedPageBreak/>
        <w:t>Әл-Фараби атындағы Қазақ ұлттық университеті</w:t>
      </w:r>
    </w:p>
    <w:p w14:paraId="41CF6C95" w14:textId="77777777" w:rsidR="0098064A" w:rsidRPr="007415A7" w:rsidRDefault="0098064A" w:rsidP="005F5DC7">
      <w:pPr>
        <w:tabs>
          <w:tab w:val="left" w:pos="1260"/>
        </w:tabs>
        <w:jc w:val="center"/>
        <w:rPr>
          <w:b/>
          <w:lang w:val="kk-KZ"/>
        </w:rPr>
      </w:pPr>
      <w:r w:rsidRPr="007415A7">
        <w:rPr>
          <w:b/>
          <w:lang w:val="kk-KZ"/>
        </w:rPr>
        <w:t>Ақпараттық технологиялар</w:t>
      </w:r>
      <w:r w:rsidR="005F5DC7" w:rsidRPr="007415A7">
        <w:rPr>
          <w:b/>
          <w:lang w:val="kk-KZ"/>
        </w:rPr>
        <w:t xml:space="preserve"> факультеті </w:t>
      </w:r>
      <w:r w:rsidRPr="007415A7">
        <w:rPr>
          <w:b/>
          <w:lang w:val="kk-KZ"/>
        </w:rPr>
        <w:t>компьютерлік ғылымдар</w:t>
      </w:r>
    </w:p>
    <w:p w14:paraId="5DA23524" w14:textId="4D8554FD" w:rsidR="005F5DC7" w:rsidRPr="007415A7" w:rsidRDefault="005F5DC7" w:rsidP="005F5DC7">
      <w:pPr>
        <w:tabs>
          <w:tab w:val="left" w:pos="1260"/>
        </w:tabs>
        <w:jc w:val="center"/>
        <w:rPr>
          <w:b/>
          <w:lang w:val="kk-KZ"/>
        </w:rPr>
      </w:pPr>
      <w:r w:rsidRPr="007415A7">
        <w:rPr>
          <w:b/>
          <w:lang w:val="kk-KZ"/>
        </w:rPr>
        <w:t xml:space="preserve"> кафедрасының аға оқытушысы, </w:t>
      </w:r>
    </w:p>
    <w:p w14:paraId="32DD8A69" w14:textId="18B19D7B" w:rsidR="005F5DC7" w:rsidRPr="007415A7" w:rsidRDefault="005F5DC7" w:rsidP="005F5DC7">
      <w:pPr>
        <w:tabs>
          <w:tab w:val="left" w:pos="1260"/>
        </w:tabs>
        <w:jc w:val="center"/>
        <w:rPr>
          <w:b/>
          <w:lang w:val="kk-KZ"/>
        </w:rPr>
      </w:pPr>
      <w:r w:rsidRPr="007415A7">
        <w:rPr>
          <w:b/>
          <w:lang w:val="kk-KZ"/>
        </w:rPr>
        <w:t xml:space="preserve">PhD </w:t>
      </w:r>
      <w:r w:rsidR="00D254EF">
        <w:rPr>
          <w:b/>
          <w:sz w:val="22"/>
          <w:szCs w:val="22"/>
          <w:lang w:val="kk-KZ"/>
        </w:rPr>
        <w:t xml:space="preserve">Базаргүл </w:t>
      </w:r>
      <w:r w:rsidR="000B6149">
        <w:rPr>
          <w:b/>
          <w:sz w:val="22"/>
          <w:szCs w:val="22"/>
          <w:lang w:val="kk-KZ"/>
        </w:rPr>
        <w:t>Мәткерім</w:t>
      </w:r>
      <w:r w:rsidR="00D254EF">
        <w:rPr>
          <w:b/>
          <w:sz w:val="22"/>
          <w:szCs w:val="22"/>
          <w:lang w:val="kk-KZ"/>
        </w:rPr>
        <w:t>ні</w:t>
      </w:r>
      <w:r w:rsidR="000B6149">
        <w:rPr>
          <w:b/>
          <w:sz w:val="22"/>
          <w:szCs w:val="22"/>
          <w:lang w:val="kk-KZ"/>
        </w:rPr>
        <w:t>ң</w:t>
      </w:r>
    </w:p>
    <w:p w14:paraId="781399EF" w14:textId="581AF88F" w:rsidR="005F5DC7" w:rsidRPr="007415A7" w:rsidRDefault="005F5DC7" w:rsidP="005F5DC7">
      <w:pPr>
        <w:jc w:val="center"/>
        <w:rPr>
          <w:b/>
          <w:lang w:val="kk-KZ"/>
        </w:rPr>
      </w:pPr>
      <w:r w:rsidRPr="007415A7">
        <w:rPr>
          <w:b/>
          <w:lang w:val="kk-KZ"/>
        </w:rPr>
        <w:t>ғылыми еңбектерінің</w:t>
      </w:r>
    </w:p>
    <w:p w14:paraId="23056415" w14:textId="77777777" w:rsidR="005F5DC7" w:rsidRPr="007415A7" w:rsidRDefault="005F5DC7" w:rsidP="005F5DC7">
      <w:pPr>
        <w:jc w:val="center"/>
        <w:rPr>
          <w:b/>
          <w:lang w:val="kk-KZ"/>
        </w:rPr>
      </w:pPr>
    </w:p>
    <w:p w14:paraId="20DD2FA8" w14:textId="77777777" w:rsidR="005F5DC7" w:rsidRPr="007415A7" w:rsidRDefault="005F5DC7" w:rsidP="005F5DC7">
      <w:pPr>
        <w:jc w:val="center"/>
        <w:rPr>
          <w:b/>
          <w:lang w:val="kk-KZ"/>
        </w:rPr>
      </w:pPr>
      <w:r w:rsidRPr="007415A7">
        <w:rPr>
          <w:b/>
          <w:lang w:val="kk-KZ"/>
        </w:rPr>
        <w:t>Т І З І М І</w:t>
      </w:r>
    </w:p>
    <w:p w14:paraId="6079F215" w14:textId="77777777" w:rsidR="005F5DC7" w:rsidRPr="00BF432C" w:rsidRDefault="005F5DC7" w:rsidP="005F5DC7">
      <w:pPr>
        <w:jc w:val="center"/>
        <w:rPr>
          <w:b/>
          <w:lang w:val="kk-KZ"/>
        </w:rPr>
      </w:pPr>
    </w:p>
    <w:tbl>
      <w:tblPr>
        <w:tblW w:w="1006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119"/>
        <w:gridCol w:w="4396"/>
        <w:gridCol w:w="1985"/>
      </w:tblGrid>
      <w:tr w:rsidR="00256769" w:rsidRPr="00D254EF" w14:paraId="13053E1F" w14:textId="77777777" w:rsidTr="00363259">
        <w:trPr>
          <w:trHeight w:val="603"/>
        </w:trPr>
        <w:tc>
          <w:tcPr>
            <w:tcW w:w="566" w:type="dxa"/>
          </w:tcPr>
          <w:p w14:paraId="4148F65B" w14:textId="77777777" w:rsidR="00256769" w:rsidRPr="00D254EF" w:rsidRDefault="00256769" w:rsidP="006270B7">
            <w:pPr>
              <w:jc w:val="center"/>
              <w:rPr>
                <w:b/>
                <w:lang w:val="kk-KZ"/>
              </w:rPr>
            </w:pPr>
            <w:r w:rsidRPr="00D254EF">
              <w:rPr>
                <w:b/>
                <w:lang w:val="kk-KZ"/>
              </w:rPr>
              <w:t>№</w:t>
            </w:r>
          </w:p>
        </w:tc>
        <w:tc>
          <w:tcPr>
            <w:tcW w:w="3119" w:type="dxa"/>
          </w:tcPr>
          <w:p w14:paraId="271FDC06" w14:textId="77777777" w:rsidR="00256769" w:rsidRPr="00D254EF" w:rsidRDefault="00256769" w:rsidP="006270B7">
            <w:pPr>
              <w:jc w:val="center"/>
              <w:rPr>
                <w:b/>
              </w:rPr>
            </w:pPr>
            <w:r w:rsidRPr="00D254EF">
              <w:rPr>
                <w:b/>
                <w:lang w:val="kk-KZ"/>
              </w:rPr>
              <w:t>Еңбектің атауы</w:t>
            </w:r>
          </w:p>
          <w:p w14:paraId="0C48994A" w14:textId="77777777" w:rsidR="00256769" w:rsidRPr="00D254EF" w:rsidRDefault="00256769" w:rsidP="006270B7">
            <w:pPr>
              <w:jc w:val="center"/>
              <w:rPr>
                <w:b/>
                <w:lang w:val="kk-KZ"/>
              </w:rPr>
            </w:pPr>
          </w:p>
        </w:tc>
        <w:tc>
          <w:tcPr>
            <w:tcW w:w="4396" w:type="dxa"/>
          </w:tcPr>
          <w:p w14:paraId="25952D02" w14:textId="77777777" w:rsidR="00256769" w:rsidRPr="00D254EF" w:rsidRDefault="00256769" w:rsidP="006270B7">
            <w:pPr>
              <w:jc w:val="center"/>
              <w:rPr>
                <w:b/>
                <w:lang w:val="kk-KZ"/>
              </w:rPr>
            </w:pPr>
            <w:r w:rsidRPr="00D254EF">
              <w:rPr>
                <w:b/>
                <w:lang w:val="kk-KZ"/>
              </w:rPr>
              <w:t>Басылымның атауы, нөмірі, жылы, беттері</w:t>
            </w:r>
          </w:p>
        </w:tc>
        <w:tc>
          <w:tcPr>
            <w:tcW w:w="1985" w:type="dxa"/>
          </w:tcPr>
          <w:p w14:paraId="177F8B07" w14:textId="77777777" w:rsidR="00256769" w:rsidRPr="00D254EF" w:rsidRDefault="00256769" w:rsidP="006270B7">
            <w:pPr>
              <w:jc w:val="center"/>
              <w:rPr>
                <w:b/>
                <w:lang w:val="kk-KZ"/>
              </w:rPr>
            </w:pPr>
            <w:r w:rsidRPr="00D254EF">
              <w:rPr>
                <w:b/>
                <w:lang w:val="kk-KZ"/>
              </w:rPr>
              <w:t>Авторлық бірлестікте</w:t>
            </w:r>
          </w:p>
        </w:tc>
      </w:tr>
      <w:tr w:rsidR="00256769" w:rsidRPr="00D254EF" w14:paraId="5294C8BD" w14:textId="77777777" w:rsidTr="00363259">
        <w:trPr>
          <w:trHeight w:val="202"/>
        </w:trPr>
        <w:tc>
          <w:tcPr>
            <w:tcW w:w="566" w:type="dxa"/>
          </w:tcPr>
          <w:p w14:paraId="4B2CF60A" w14:textId="77777777" w:rsidR="00256769" w:rsidRPr="00D254EF" w:rsidRDefault="00256769" w:rsidP="006270B7">
            <w:pPr>
              <w:jc w:val="center"/>
              <w:rPr>
                <w:b/>
              </w:rPr>
            </w:pPr>
            <w:r w:rsidRPr="00D254EF">
              <w:rPr>
                <w:b/>
              </w:rPr>
              <w:t>1</w:t>
            </w:r>
          </w:p>
        </w:tc>
        <w:tc>
          <w:tcPr>
            <w:tcW w:w="3119" w:type="dxa"/>
          </w:tcPr>
          <w:p w14:paraId="16E7C21D" w14:textId="77777777" w:rsidR="00256769" w:rsidRPr="00D254EF" w:rsidRDefault="00256769" w:rsidP="006270B7">
            <w:pPr>
              <w:jc w:val="center"/>
              <w:rPr>
                <w:b/>
              </w:rPr>
            </w:pPr>
            <w:r w:rsidRPr="00D254EF">
              <w:rPr>
                <w:b/>
              </w:rPr>
              <w:t>2</w:t>
            </w:r>
          </w:p>
        </w:tc>
        <w:tc>
          <w:tcPr>
            <w:tcW w:w="4396" w:type="dxa"/>
          </w:tcPr>
          <w:p w14:paraId="4F8DAC5A" w14:textId="77777777" w:rsidR="00256769" w:rsidRPr="00D254EF" w:rsidRDefault="00256769" w:rsidP="006270B7">
            <w:pPr>
              <w:jc w:val="center"/>
              <w:rPr>
                <w:b/>
              </w:rPr>
            </w:pPr>
            <w:r w:rsidRPr="00D254EF">
              <w:rPr>
                <w:b/>
              </w:rPr>
              <w:t>4</w:t>
            </w:r>
          </w:p>
        </w:tc>
        <w:tc>
          <w:tcPr>
            <w:tcW w:w="1985" w:type="dxa"/>
          </w:tcPr>
          <w:p w14:paraId="3F2A3DE1" w14:textId="77777777" w:rsidR="00256769" w:rsidRPr="00D254EF" w:rsidRDefault="00256769" w:rsidP="006270B7">
            <w:pPr>
              <w:jc w:val="center"/>
              <w:rPr>
                <w:b/>
              </w:rPr>
            </w:pPr>
            <w:r w:rsidRPr="00D254EF">
              <w:rPr>
                <w:b/>
              </w:rPr>
              <w:t>6</w:t>
            </w:r>
          </w:p>
        </w:tc>
      </w:tr>
      <w:tr w:rsidR="00256769" w:rsidRPr="00D254EF" w14:paraId="25E6F636" w14:textId="77777777" w:rsidTr="00363259">
        <w:trPr>
          <w:trHeight w:val="202"/>
        </w:trPr>
        <w:tc>
          <w:tcPr>
            <w:tcW w:w="10066" w:type="dxa"/>
            <w:gridSpan w:val="4"/>
          </w:tcPr>
          <w:p w14:paraId="2D6F679E" w14:textId="09096E93" w:rsidR="00256769" w:rsidRPr="00D254EF" w:rsidRDefault="00256769" w:rsidP="006270B7">
            <w:pPr>
              <w:jc w:val="center"/>
              <w:rPr>
                <w:b/>
                <w:bCs/>
              </w:rPr>
            </w:pPr>
            <w:r w:rsidRPr="00D254EF">
              <w:rPr>
                <w:b/>
                <w:bCs/>
                <w:lang w:val="kk-KZ"/>
              </w:rPr>
              <w:t>Қазақстан Республикасы Ғылым және жоғары білім министрлігі Ғылым және жоғары білім саласындағы сапаны қамтамасыз ету комитеті ұсынған басылымдар</w:t>
            </w:r>
          </w:p>
        </w:tc>
      </w:tr>
      <w:tr w:rsidR="00576C06" w:rsidRPr="00173FA4" w14:paraId="40F6A98A" w14:textId="77777777" w:rsidTr="00363259">
        <w:trPr>
          <w:trHeight w:val="329"/>
        </w:trPr>
        <w:tc>
          <w:tcPr>
            <w:tcW w:w="566" w:type="dxa"/>
          </w:tcPr>
          <w:p w14:paraId="587090C8" w14:textId="7B77C0B7" w:rsidR="00576C06" w:rsidRPr="00D254EF" w:rsidRDefault="00576C06" w:rsidP="00A97E0C">
            <w:pPr>
              <w:pStyle w:val="af1"/>
              <w:numPr>
                <w:ilvl w:val="0"/>
                <w:numId w:val="9"/>
              </w:numPr>
              <w:jc w:val="center"/>
            </w:pPr>
          </w:p>
        </w:tc>
        <w:tc>
          <w:tcPr>
            <w:tcW w:w="3119" w:type="dxa"/>
          </w:tcPr>
          <w:p w14:paraId="4F37D78F" w14:textId="2A633C76" w:rsidR="00576C06" w:rsidRPr="00D254EF" w:rsidRDefault="00576C06" w:rsidP="0000316F">
            <w:pPr>
              <w:pStyle w:val="af1"/>
              <w:ind w:left="0"/>
              <w:jc w:val="center"/>
              <w:rPr>
                <w:lang w:val="kk-KZ"/>
              </w:rPr>
            </w:pPr>
            <w:r w:rsidRPr="00D254EF">
              <w:rPr>
                <w:lang w:val="ru-RU"/>
              </w:rPr>
              <w:t xml:space="preserve">Технологии </w:t>
            </w:r>
            <w:r w:rsidRPr="00D254EF">
              <w:t>MDA</w:t>
            </w:r>
            <w:r w:rsidRPr="00D254EF">
              <w:rPr>
                <w:lang w:val="ru-RU"/>
              </w:rPr>
              <w:t xml:space="preserve"> для проектирования и разработки параллельных вычислений задач нефтедобычи</w:t>
            </w:r>
          </w:p>
        </w:tc>
        <w:tc>
          <w:tcPr>
            <w:tcW w:w="4396" w:type="dxa"/>
          </w:tcPr>
          <w:p w14:paraId="6356EA12" w14:textId="3C1336BD" w:rsidR="00576C06" w:rsidRPr="00D254EF" w:rsidRDefault="00576C06" w:rsidP="0000316F">
            <w:pPr>
              <w:ind w:left="40" w:hanging="40"/>
              <w:jc w:val="center"/>
              <w:outlineLvl w:val="0"/>
              <w:rPr>
                <w:lang w:val="kk-KZ"/>
              </w:rPr>
            </w:pPr>
            <w:r w:rsidRPr="00D254EF">
              <w:rPr>
                <w:lang w:val="ru-RU"/>
              </w:rPr>
              <w:t xml:space="preserve">Вестник ЕНУ, №6 (115), 2016, часть </w:t>
            </w:r>
            <w:r w:rsidRPr="00D254EF">
              <w:t>II</w:t>
            </w:r>
            <w:r w:rsidRPr="00D254EF">
              <w:rPr>
                <w:lang w:val="ru-RU"/>
              </w:rPr>
              <w:t>, С. 183–191</w:t>
            </w:r>
          </w:p>
        </w:tc>
        <w:tc>
          <w:tcPr>
            <w:tcW w:w="1985" w:type="dxa"/>
          </w:tcPr>
          <w:p w14:paraId="7F9CE47E" w14:textId="4827C029" w:rsidR="00576C06" w:rsidRPr="00D254EF" w:rsidRDefault="00576C06" w:rsidP="0000316F">
            <w:pPr>
              <w:jc w:val="center"/>
              <w:rPr>
                <w:lang w:val="kk-KZ"/>
              </w:rPr>
            </w:pPr>
            <w:proofErr w:type="spellStart"/>
            <w:r w:rsidRPr="00D254EF">
              <w:rPr>
                <w:b/>
                <w:bCs/>
                <w:lang w:val="ru-RU"/>
              </w:rPr>
              <w:t>Маткерим</w:t>
            </w:r>
            <w:proofErr w:type="spellEnd"/>
            <w:r w:rsidRPr="00D254EF">
              <w:rPr>
                <w:b/>
                <w:bCs/>
                <w:lang w:val="ru-RU"/>
              </w:rPr>
              <w:t xml:space="preserve"> Б.,</w:t>
            </w:r>
            <w:r w:rsidRPr="00D254EF">
              <w:rPr>
                <w:lang w:val="ru-RU"/>
              </w:rPr>
              <w:t xml:space="preserve"> Ахмед-</w:t>
            </w:r>
            <w:proofErr w:type="spellStart"/>
            <w:r w:rsidRPr="00D254EF">
              <w:rPr>
                <w:lang w:val="ru-RU"/>
              </w:rPr>
              <w:t>Заки</w:t>
            </w:r>
            <w:proofErr w:type="spellEnd"/>
            <w:r w:rsidRPr="00D254EF">
              <w:rPr>
                <w:lang w:val="ru-RU"/>
              </w:rPr>
              <w:t xml:space="preserve"> Д.Ж., Мансурова М.Е., Иманкулов Т.</w:t>
            </w:r>
          </w:p>
        </w:tc>
      </w:tr>
      <w:tr w:rsidR="00576C06" w:rsidRPr="00D254EF" w14:paraId="7B7AD122" w14:textId="77777777" w:rsidTr="00363259">
        <w:trPr>
          <w:trHeight w:val="329"/>
        </w:trPr>
        <w:tc>
          <w:tcPr>
            <w:tcW w:w="566" w:type="dxa"/>
          </w:tcPr>
          <w:p w14:paraId="51D2DF09" w14:textId="3C292018" w:rsidR="00576C06" w:rsidRPr="00B121F4" w:rsidRDefault="00576C06" w:rsidP="00A97E0C">
            <w:pPr>
              <w:pStyle w:val="af1"/>
              <w:numPr>
                <w:ilvl w:val="0"/>
                <w:numId w:val="9"/>
              </w:numPr>
              <w:jc w:val="center"/>
              <w:rPr>
                <w:lang w:val="ru-RU"/>
              </w:rPr>
            </w:pPr>
          </w:p>
        </w:tc>
        <w:tc>
          <w:tcPr>
            <w:tcW w:w="3119" w:type="dxa"/>
          </w:tcPr>
          <w:p w14:paraId="590281B7" w14:textId="3803B405" w:rsidR="00576C06" w:rsidRPr="00D254EF" w:rsidRDefault="00576C06" w:rsidP="0000316F">
            <w:pPr>
              <w:pStyle w:val="af1"/>
              <w:ind w:left="0"/>
              <w:jc w:val="center"/>
              <w:rPr>
                <w:lang w:val="kk-KZ"/>
              </w:rPr>
            </w:pPr>
            <w:r w:rsidRPr="00D254EF">
              <w:rPr>
                <w:lang w:val="ru-RU"/>
              </w:rPr>
              <w:t>Проектирование и разработка параллельного алгоритма решения трехмерной задачи вытеснения нефти полимером/ПАВ</w:t>
            </w:r>
          </w:p>
        </w:tc>
        <w:tc>
          <w:tcPr>
            <w:tcW w:w="4396" w:type="dxa"/>
          </w:tcPr>
          <w:p w14:paraId="762EF7BB" w14:textId="77777777" w:rsidR="00A173DC" w:rsidRPr="00D254EF" w:rsidRDefault="00576C06" w:rsidP="0000316F">
            <w:pPr>
              <w:ind w:left="40" w:hanging="40"/>
              <w:jc w:val="center"/>
              <w:outlineLvl w:val="0"/>
              <w:rPr>
                <w:lang w:val="kk-KZ"/>
              </w:rPr>
            </w:pPr>
            <w:proofErr w:type="spellStart"/>
            <w:r w:rsidRPr="00D254EF">
              <w:t>Вестник</w:t>
            </w:r>
            <w:proofErr w:type="spellEnd"/>
            <w:r w:rsidRPr="00D254EF">
              <w:t xml:space="preserve"> </w:t>
            </w:r>
            <w:r w:rsidR="00BB01B2" w:rsidRPr="00D254EF">
              <w:rPr>
                <w:lang w:val="kk-KZ"/>
              </w:rPr>
              <w:t>Н</w:t>
            </w:r>
            <w:r w:rsidRPr="00D254EF">
              <w:t>ИА РК</w:t>
            </w:r>
            <w:r w:rsidRPr="00D254EF">
              <w:rPr>
                <w:lang w:val="kk-KZ"/>
              </w:rPr>
              <w:t xml:space="preserve">, №2 (60), 2016, </w:t>
            </w:r>
          </w:p>
          <w:p w14:paraId="6DA37A59" w14:textId="68C55A88" w:rsidR="00576C06" w:rsidRPr="00D254EF" w:rsidRDefault="00576C06" w:rsidP="0000316F">
            <w:pPr>
              <w:ind w:left="40" w:hanging="40"/>
              <w:jc w:val="center"/>
              <w:outlineLvl w:val="0"/>
              <w:rPr>
                <w:lang w:val="kk-KZ" w:eastAsia="ko-KR"/>
              </w:rPr>
            </w:pPr>
            <w:r w:rsidRPr="00D254EF">
              <w:rPr>
                <w:lang w:val="kk-KZ"/>
              </w:rPr>
              <w:t>С. 36–41</w:t>
            </w:r>
          </w:p>
        </w:tc>
        <w:tc>
          <w:tcPr>
            <w:tcW w:w="1985" w:type="dxa"/>
          </w:tcPr>
          <w:p w14:paraId="345A62F7" w14:textId="77777777" w:rsidR="00BB01B2" w:rsidRPr="00D254EF" w:rsidRDefault="00576C06" w:rsidP="0000316F">
            <w:pPr>
              <w:jc w:val="center"/>
              <w:rPr>
                <w:lang w:val="ru-RU"/>
              </w:rPr>
            </w:pPr>
            <w:r w:rsidRPr="00D254EF">
              <w:rPr>
                <w:lang w:val="ru-RU"/>
              </w:rPr>
              <w:t>Ахмед-</w:t>
            </w:r>
            <w:proofErr w:type="spellStart"/>
            <w:r w:rsidRPr="00D254EF">
              <w:rPr>
                <w:lang w:val="ru-RU"/>
              </w:rPr>
              <w:t>Заки</w:t>
            </w:r>
            <w:proofErr w:type="spellEnd"/>
            <w:r w:rsidRPr="00D254EF">
              <w:rPr>
                <w:lang w:val="ru-RU"/>
              </w:rPr>
              <w:t xml:space="preserve"> Д.Ж., </w:t>
            </w:r>
          </w:p>
          <w:p w14:paraId="393CD8C2" w14:textId="6E545554" w:rsidR="00BB01B2" w:rsidRPr="00D254EF" w:rsidRDefault="00576C06" w:rsidP="0000316F">
            <w:pPr>
              <w:jc w:val="center"/>
              <w:rPr>
                <w:lang w:val="ru-RU"/>
              </w:rPr>
            </w:pPr>
            <w:r w:rsidRPr="00D254EF">
              <w:rPr>
                <w:lang w:val="ru-RU"/>
              </w:rPr>
              <w:t xml:space="preserve">Мансурова М.Е., </w:t>
            </w:r>
          </w:p>
          <w:p w14:paraId="263FDFD6" w14:textId="10A230F5" w:rsidR="00576C06" w:rsidRPr="00D254EF" w:rsidRDefault="00576C06" w:rsidP="0000316F">
            <w:pPr>
              <w:jc w:val="center"/>
              <w:rPr>
                <w:b/>
                <w:bCs/>
                <w:lang w:val="kk-KZ"/>
              </w:rPr>
            </w:pPr>
            <w:proofErr w:type="spellStart"/>
            <w:r w:rsidRPr="00D254EF">
              <w:rPr>
                <w:b/>
                <w:bCs/>
                <w:lang w:val="ru-RU"/>
              </w:rPr>
              <w:t>Маткерим</w:t>
            </w:r>
            <w:proofErr w:type="spellEnd"/>
            <w:r w:rsidRPr="00D254EF">
              <w:rPr>
                <w:b/>
                <w:bCs/>
                <w:lang w:val="ru-RU"/>
              </w:rPr>
              <w:t xml:space="preserve"> Б.</w:t>
            </w:r>
          </w:p>
        </w:tc>
      </w:tr>
      <w:tr w:rsidR="00576C06" w:rsidRPr="00173FA4" w14:paraId="60ED81BD" w14:textId="77777777" w:rsidTr="00363259">
        <w:trPr>
          <w:trHeight w:val="329"/>
        </w:trPr>
        <w:tc>
          <w:tcPr>
            <w:tcW w:w="566" w:type="dxa"/>
          </w:tcPr>
          <w:p w14:paraId="31B5EEA1" w14:textId="10C11D0D" w:rsidR="00576C06" w:rsidRPr="00D254EF" w:rsidRDefault="00576C06" w:rsidP="00A97E0C">
            <w:pPr>
              <w:pStyle w:val="af1"/>
              <w:numPr>
                <w:ilvl w:val="0"/>
                <w:numId w:val="9"/>
              </w:numPr>
              <w:jc w:val="center"/>
            </w:pPr>
          </w:p>
        </w:tc>
        <w:tc>
          <w:tcPr>
            <w:tcW w:w="3119" w:type="dxa"/>
          </w:tcPr>
          <w:p w14:paraId="5AA30CB1" w14:textId="08960848" w:rsidR="00576C06" w:rsidRPr="00D254EF" w:rsidRDefault="00576C06" w:rsidP="0000316F">
            <w:pPr>
              <w:jc w:val="center"/>
              <w:rPr>
                <w:lang w:val="kk-KZ"/>
              </w:rPr>
            </w:pPr>
            <w:r w:rsidRPr="00D254EF">
              <w:rPr>
                <w:lang w:val="ru-RU"/>
              </w:rPr>
              <w:t>Метод балансировки нагрузки на кластере</w:t>
            </w:r>
          </w:p>
        </w:tc>
        <w:tc>
          <w:tcPr>
            <w:tcW w:w="4396" w:type="dxa"/>
          </w:tcPr>
          <w:p w14:paraId="5B084ED6" w14:textId="77777777" w:rsidR="00A173DC" w:rsidRPr="00D254EF" w:rsidRDefault="00576C06" w:rsidP="0000316F">
            <w:pPr>
              <w:ind w:left="40" w:hanging="40"/>
              <w:jc w:val="center"/>
              <w:outlineLvl w:val="0"/>
            </w:pPr>
            <w:proofErr w:type="spellStart"/>
            <w:r w:rsidRPr="00D254EF">
              <w:t>Вестник</w:t>
            </w:r>
            <w:proofErr w:type="spellEnd"/>
            <w:r w:rsidRPr="00D254EF">
              <w:t xml:space="preserve"> </w:t>
            </w:r>
            <w:proofErr w:type="spellStart"/>
            <w:r w:rsidRPr="00D254EF">
              <w:t>КазНИТУ</w:t>
            </w:r>
            <w:proofErr w:type="spellEnd"/>
            <w:r w:rsidRPr="00D254EF">
              <w:t xml:space="preserve">, №3 (121), 2017, </w:t>
            </w:r>
          </w:p>
          <w:p w14:paraId="51F5DAEB" w14:textId="073017A8" w:rsidR="00576C06" w:rsidRPr="00D254EF" w:rsidRDefault="00576C06" w:rsidP="0000316F">
            <w:pPr>
              <w:ind w:left="40" w:hanging="40"/>
              <w:jc w:val="center"/>
              <w:outlineLvl w:val="0"/>
              <w:rPr>
                <w:lang w:val="kk-KZ"/>
              </w:rPr>
            </w:pPr>
            <w:r w:rsidRPr="00D254EF">
              <w:t>С. 425–429</w:t>
            </w:r>
          </w:p>
        </w:tc>
        <w:tc>
          <w:tcPr>
            <w:tcW w:w="1985" w:type="dxa"/>
          </w:tcPr>
          <w:p w14:paraId="1F7B86C2" w14:textId="694605A4" w:rsidR="00576C06" w:rsidRPr="00D254EF" w:rsidRDefault="00576C06" w:rsidP="0000316F">
            <w:pPr>
              <w:jc w:val="center"/>
              <w:rPr>
                <w:lang w:val="kk-KZ"/>
              </w:rPr>
            </w:pPr>
            <w:proofErr w:type="spellStart"/>
            <w:r w:rsidRPr="00D254EF">
              <w:rPr>
                <w:lang w:val="ru-RU"/>
              </w:rPr>
              <w:t>Бердалиева</w:t>
            </w:r>
            <w:proofErr w:type="spellEnd"/>
            <w:r w:rsidRPr="00D254EF">
              <w:rPr>
                <w:lang w:val="ru-RU"/>
              </w:rPr>
              <w:t xml:space="preserve"> Н.К., Иманкулов Т., </w:t>
            </w:r>
            <w:proofErr w:type="spellStart"/>
            <w:r w:rsidRPr="00D254EF">
              <w:rPr>
                <w:lang w:val="ru-RU"/>
              </w:rPr>
              <w:t>Маткерим</w:t>
            </w:r>
            <w:proofErr w:type="spellEnd"/>
            <w:r w:rsidRPr="00D254EF">
              <w:rPr>
                <w:lang w:val="ru-RU"/>
              </w:rPr>
              <w:t xml:space="preserve"> Б.</w:t>
            </w:r>
          </w:p>
        </w:tc>
      </w:tr>
      <w:tr w:rsidR="00576C06" w:rsidRPr="00173FA4" w14:paraId="1BCFBBAE" w14:textId="77777777" w:rsidTr="00363259">
        <w:trPr>
          <w:trHeight w:val="329"/>
        </w:trPr>
        <w:tc>
          <w:tcPr>
            <w:tcW w:w="566" w:type="dxa"/>
            <w:tcBorders>
              <w:top w:val="single" w:sz="4" w:space="0" w:color="auto"/>
              <w:left w:val="single" w:sz="4" w:space="0" w:color="auto"/>
              <w:bottom w:val="single" w:sz="4" w:space="0" w:color="auto"/>
              <w:right w:val="single" w:sz="4" w:space="0" w:color="auto"/>
            </w:tcBorders>
          </w:tcPr>
          <w:p w14:paraId="12971185" w14:textId="5B843784" w:rsidR="00576C06" w:rsidRPr="00B121F4" w:rsidRDefault="00576C06" w:rsidP="00A97E0C">
            <w:pPr>
              <w:pStyle w:val="af1"/>
              <w:numPr>
                <w:ilvl w:val="0"/>
                <w:numId w:val="9"/>
              </w:numPr>
              <w:jc w:val="center"/>
              <w:rPr>
                <w:lang w:val="ru-RU"/>
              </w:rPr>
            </w:pPr>
          </w:p>
        </w:tc>
        <w:tc>
          <w:tcPr>
            <w:tcW w:w="3119" w:type="dxa"/>
            <w:tcBorders>
              <w:top w:val="single" w:sz="4" w:space="0" w:color="auto"/>
              <w:left w:val="single" w:sz="4" w:space="0" w:color="auto"/>
              <w:bottom w:val="single" w:sz="4" w:space="0" w:color="auto"/>
              <w:right w:val="single" w:sz="4" w:space="0" w:color="auto"/>
            </w:tcBorders>
          </w:tcPr>
          <w:p w14:paraId="1E5CC4AD" w14:textId="3E535BCA" w:rsidR="00576C06" w:rsidRPr="00D254EF" w:rsidRDefault="00576C06" w:rsidP="0000316F">
            <w:pPr>
              <w:jc w:val="center"/>
              <w:rPr>
                <w:lang w:val="kk-KZ"/>
              </w:rPr>
            </w:pPr>
            <w:r w:rsidRPr="00D254EF">
              <w:rPr>
                <w:lang w:val="ru-RU"/>
              </w:rPr>
              <w:t xml:space="preserve">Анализ численного решения уравнения Пуассона методом </w:t>
            </w:r>
            <w:proofErr w:type="gramStart"/>
            <w:r w:rsidRPr="00D254EF">
              <w:t>ILU</w:t>
            </w:r>
            <w:r w:rsidRPr="00D254EF">
              <w:rPr>
                <w:lang w:val="ru-RU"/>
              </w:rPr>
              <w:t>(</w:t>
            </w:r>
            <w:proofErr w:type="gramEnd"/>
            <w:r w:rsidRPr="00D254EF">
              <w:rPr>
                <w:lang w:val="ru-RU"/>
              </w:rPr>
              <w:t>0)-</w:t>
            </w:r>
            <w:r w:rsidRPr="00D254EF">
              <w:t>GMRES</w:t>
            </w:r>
          </w:p>
        </w:tc>
        <w:tc>
          <w:tcPr>
            <w:tcW w:w="4396" w:type="dxa"/>
            <w:tcBorders>
              <w:top w:val="single" w:sz="4" w:space="0" w:color="auto"/>
              <w:left w:val="single" w:sz="4" w:space="0" w:color="auto"/>
              <w:bottom w:val="single" w:sz="4" w:space="0" w:color="auto"/>
              <w:right w:val="single" w:sz="4" w:space="0" w:color="auto"/>
            </w:tcBorders>
          </w:tcPr>
          <w:p w14:paraId="51573F2E" w14:textId="77777777" w:rsidR="00A173DC" w:rsidRPr="00D254EF" w:rsidRDefault="00576C06" w:rsidP="0000316F">
            <w:pPr>
              <w:ind w:left="40" w:hanging="40"/>
              <w:jc w:val="center"/>
              <w:outlineLvl w:val="0"/>
            </w:pPr>
            <w:proofErr w:type="spellStart"/>
            <w:r w:rsidRPr="00D254EF">
              <w:t>Вестник</w:t>
            </w:r>
            <w:proofErr w:type="spellEnd"/>
            <w:r w:rsidRPr="00D254EF">
              <w:t xml:space="preserve"> </w:t>
            </w:r>
            <w:proofErr w:type="spellStart"/>
            <w:r w:rsidRPr="00D254EF">
              <w:t>КазНИТУ</w:t>
            </w:r>
            <w:proofErr w:type="spellEnd"/>
            <w:r w:rsidRPr="00D254EF">
              <w:t xml:space="preserve">, №2 (132), 2019, </w:t>
            </w:r>
          </w:p>
          <w:p w14:paraId="47AF94AE" w14:textId="02E2C975" w:rsidR="00576C06" w:rsidRPr="00D254EF" w:rsidRDefault="00576C06" w:rsidP="0000316F">
            <w:pPr>
              <w:ind w:left="40" w:hanging="40"/>
              <w:jc w:val="center"/>
              <w:outlineLvl w:val="0"/>
              <w:rPr>
                <w:lang w:val="kk-KZ"/>
              </w:rPr>
            </w:pPr>
            <w:r w:rsidRPr="00D254EF">
              <w:t>С. 500–507</w:t>
            </w:r>
          </w:p>
        </w:tc>
        <w:tc>
          <w:tcPr>
            <w:tcW w:w="1985" w:type="dxa"/>
            <w:tcBorders>
              <w:top w:val="single" w:sz="4" w:space="0" w:color="auto"/>
              <w:left w:val="single" w:sz="4" w:space="0" w:color="auto"/>
              <w:bottom w:val="single" w:sz="4" w:space="0" w:color="auto"/>
              <w:right w:val="single" w:sz="4" w:space="0" w:color="auto"/>
            </w:tcBorders>
          </w:tcPr>
          <w:p w14:paraId="15774647" w14:textId="3EECB307" w:rsidR="00576C06" w:rsidRPr="00D254EF" w:rsidRDefault="00576C06" w:rsidP="0000316F">
            <w:pPr>
              <w:jc w:val="center"/>
              <w:rPr>
                <w:lang w:val="kk-KZ"/>
              </w:rPr>
            </w:pPr>
            <w:proofErr w:type="spellStart"/>
            <w:r w:rsidRPr="00D254EF">
              <w:rPr>
                <w:lang w:val="ru-RU"/>
              </w:rPr>
              <w:t>Қасымбек</w:t>
            </w:r>
            <w:proofErr w:type="spellEnd"/>
            <w:r w:rsidRPr="00D254EF">
              <w:rPr>
                <w:lang w:val="ru-RU"/>
              </w:rPr>
              <w:t xml:space="preserve"> Н., </w:t>
            </w:r>
            <w:proofErr w:type="spellStart"/>
            <w:r w:rsidRPr="00D254EF">
              <w:rPr>
                <w:b/>
                <w:bCs/>
                <w:lang w:val="ru-RU"/>
              </w:rPr>
              <w:t>Маткерим</w:t>
            </w:r>
            <w:proofErr w:type="spellEnd"/>
            <w:r w:rsidRPr="00D254EF">
              <w:rPr>
                <w:b/>
                <w:bCs/>
                <w:lang w:val="ru-RU"/>
              </w:rPr>
              <w:t xml:space="preserve"> Б</w:t>
            </w:r>
            <w:r w:rsidRPr="00D254EF">
              <w:rPr>
                <w:lang w:val="ru-RU"/>
              </w:rPr>
              <w:t>., Ахмед-</w:t>
            </w:r>
            <w:proofErr w:type="spellStart"/>
            <w:r w:rsidRPr="00D254EF">
              <w:rPr>
                <w:lang w:val="ru-RU"/>
              </w:rPr>
              <w:t>Заки</w:t>
            </w:r>
            <w:proofErr w:type="spellEnd"/>
            <w:r w:rsidRPr="00D254EF">
              <w:rPr>
                <w:lang w:val="ru-RU"/>
              </w:rPr>
              <w:t xml:space="preserve"> Д.</w:t>
            </w:r>
          </w:p>
        </w:tc>
      </w:tr>
      <w:tr w:rsidR="00576C06" w:rsidRPr="00173FA4" w14:paraId="0C69E869" w14:textId="77777777" w:rsidTr="00363259">
        <w:trPr>
          <w:trHeight w:val="329"/>
        </w:trPr>
        <w:tc>
          <w:tcPr>
            <w:tcW w:w="566" w:type="dxa"/>
            <w:tcBorders>
              <w:top w:val="single" w:sz="4" w:space="0" w:color="auto"/>
              <w:left w:val="single" w:sz="4" w:space="0" w:color="auto"/>
              <w:bottom w:val="single" w:sz="4" w:space="0" w:color="auto"/>
              <w:right w:val="single" w:sz="4" w:space="0" w:color="auto"/>
            </w:tcBorders>
          </w:tcPr>
          <w:p w14:paraId="7C836283" w14:textId="4E0B2CC8" w:rsidR="00576C06" w:rsidRPr="00D254EF" w:rsidRDefault="00576C06" w:rsidP="00A97E0C">
            <w:pPr>
              <w:pStyle w:val="af1"/>
              <w:numPr>
                <w:ilvl w:val="0"/>
                <w:numId w:val="9"/>
              </w:numPr>
              <w:jc w:val="center"/>
              <w:rPr>
                <w:lang w:val="kk-KZ"/>
              </w:rPr>
            </w:pPr>
          </w:p>
        </w:tc>
        <w:tc>
          <w:tcPr>
            <w:tcW w:w="3119" w:type="dxa"/>
            <w:tcBorders>
              <w:top w:val="single" w:sz="4" w:space="0" w:color="auto"/>
              <w:left w:val="single" w:sz="4" w:space="0" w:color="auto"/>
              <w:bottom w:val="single" w:sz="4" w:space="0" w:color="auto"/>
              <w:right w:val="single" w:sz="4" w:space="0" w:color="auto"/>
            </w:tcBorders>
          </w:tcPr>
          <w:p w14:paraId="2D037CCA" w14:textId="0E084D3F" w:rsidR="00576C06" w:rsidRPr="00D254EF" w:rsidRDefault="00576C06" w:rsidP="0000316F">
            <w:pPr>
              <w:jc w:val="center"/>
              <w:rPr>
                <w:lang w:val="kk-KZ"/>
              </w:rPr>
            </w:pPr>
            <w:r w:rsidRPr="00D254EF">
              <w:rPr>
                <w:lang w:val="kk-KZ"/>
              </w:rPr>
              <w:t>Мұнай ығыстыру мәселесін шешуде гибридті (MPI+CUDA) параллельді программасын жобалау және құру</w:t>
            </w:r>
          </w:p>
        </w:tc>
        <w:tc>
          <w:tcPr>
            <w:tcW w:w="4396" w:type="dxa"/>
            <w:tcBorders>
              <w:top w:val="single" w:sz="4" w:space="0" w:color="auto"/>
              <w:left w:val="single" w:sz="4" w:space="0" w:color="auto"/>
              <w:bottom w:val="single" w:sz="4" w:space="0" w:color="auto"/>
              <w:right w:val="single" w:sz="4" w:space="0" w:color="auto"/>
            </w:tcBorders>
          </w:tcPr>
          <w:p w14:paraId="4645F4AD" w14:textId="77777777" w:rsidR="00576C06" w:rsidRPr="00D254EF" w:rsidRDefault="00BB01B2" w:rsidP="0000316F">
            <w:pPr>
              <w:ind w:left="40" w:hanging="40"/>
              <w:jc w:val="center"/>
              <w:outlineLvl w:val="0"/>
            </w:pPr>
            <w:proofErr w:type="spellStart"/>
            <w:r w:rsidRPr="00D254EF">
              <w:t>Вестник</w:t>
            </w:r>
            <w:proofErr w:type="spellEnd"/>
            <w:r w:rsidRPr="00D254EF">
              <w:t xml:space="preserve"> </w:t>
            </w:r>
            <w:r w:rsidRPr="00D254EF">
              <w:rPr>
                <w:lang w:val="kk-KZ"/>
              </w:rPr>
              <w:t>Н</w:t>
            </w:r>
            <w:r w:rsidRPr="00D254EF">
              <w:t>ИА РК</w:t>
            </w:r>
            <w:r w:rsidR="00576C06" w:rsidRPr="00D254EF">
              <w:rPr>
                <w:lang w:val="kk-KZ"/>
              </w:rPr>
              <w:t>, №1 (91), 2024</w:t>
            </w:r>
            <w:r w:rsidR="00A173DC" w:rsidRPr="00D254EF">
              <w:t>,</w:t>
            </w:r>
          </w:p>
          <w:p w14:paraId="4CEFEEE8" w14:textId="67E89112" w:rsidR="00A173DC" w:rsidRPr="00D254EF" w:rsidRDefault="00A173DC" w:rsidP="0000316F">
            <w:pPr>
              <w:ind w:left="40" w:hanging="40"/>
              <w:jc w:val="center"/>
              <w:outlineLvl w:val="0"/>
            </w:pPr>
            <w:r w:rsidRPr="00D254EF">
              <w:t>С. 72 - 82</w:t>
            </w:r>
          </w:p>
        </w:tc>
        <w:tc>
          <w:tcPr>
            <w:tcW w:w="1985" w:type="dxa"/>
            <w:tcBorders>
              <w:top w:val="single" w:sz="4" w:space="0" w:color="auto"/>
              <w:left w:val="single" w:sz="4" w:space="0" w:color="auto"/>
              <w:bottom w:val="single" w:sz="4" w:space="0" w:color="auto"/>
              <w:right w:val="single" w:sz="4" w:space="0" w:color="auto"/>
            </w:tcBorders>
          </w:tcPr>
          <w:p w14:paraId="2B202CF8" w14:textId="53822E77" w:rsidR="00576C06" w:rsidRPr="00D254EF" w:rsidRDefault="00576C06" w:rsidP="0000316F">
            <w:pPr>
              <w:jc w:val="center"/>
              <w:rPr>
                <w:lang w:val="kk-KZ"/>
              </w:rPr>
            </w:pPr>
            <w:proofErr w:type="spellStart"/>
            <w:r w:rsidRPr="00D254EF">
              <w:rPr>
                <w:lang w:val="ru-RU"/>
              </w:rPr>
              <w:t>Махмут</w:t>
            </w:r>
            <w:proofErr w:type="spellEnd"/>
            <w:r w:rsidRPr="00D254EF">
              <w:rPr>
                <w:lang w:val="ru-RU"/>
              </w:rPr>
              <w:t xml:space="preserve"> Е., Иманкулов Т.С., </w:t>
            </w:r>
            <w:proofErr w:type="spellStart"/>
            <w:r w:rsidRPr="00D254EF">
              <w:rPr>
                <w:b/>
                <w:bCs/>
                <w:lang w:val="ru-RU"/>
              </w:rPr>
              <w:t>Мәткерім</w:t>
            </w:r>
            <w:proofErr w:type="spellEnd"/>
            <w:r w:rsidRPr="00D254EF">
              <w:rPr>
                <w:b/>
                <w:bCs/>
                <w:lang w:val="ru-RU"/>
              </w:rPr>
              <w:t xml:space="preserve"> Б.</w:t>
            </w:r>
          </w:p>
        </w:tc>
      </w:tr>
      <w:tr w:rsidR="00576C06" w:rsidRPr="00173FA4" w14:paraId="163C8775" w14:textId="77777777" w:rsidTr="00363259">
        <w:trPr>
          <w:trHeight w:val="329"/>
        </w:trPr>
        <w:tc>
          <w:tcPr>
            <w:tcW w:w="566" w:type="dxa"/>
            <w:tcBorders>
              <w:top w:val="single" w:sz="4" w:space="0" w:color="auto"/>
              <w:left w:val="single" w:sz="4" w:space="0" w:color="auto"/>
              <w:bottom w:val="single" w:sz="4" w:space="0" w:color="auto"/>
              <w:right w:val="single" w:sz="4" w:space="0" w:color="auto"/>
            </w:tcBorders>
          </w:tcPr>
          <w:p w14:paraId="1E5F18C7" w14:textId="1DC1C61B" w:rsidR="00576C06" w:rsidRPr="00D254EF" w:rsidRDefault="00576C06" w:rsidP="00A97E0C">
            <w:pPr>
              <w:pStyle w:val="af1"/>
              <w:numPr>
                <w:ilvl w:val="0"/>
                <w:numId w:val="9"/>
              </w:numPr>
              <w:jc w:val="center"/>
              <w:rPr>
                <w:lang w:val="ru-RU"/>
              </w:rPr>
            </w:pPr>
          </w:p>
        </w:tc>
        <w:tc>
          <w:tcPr>
            <w:tcW w:w="3119" w:type="dxa"/>
            <w:tcBorders>
              <w:top w:val="single" w:sz="4" w:space="0" w:color="auto"/>
              <w:left w:val="single" w:sz="4" w:space="0" w:color="auto"/>
              <w:bottom w:val="single" w:sz="4" w:space="0" w:color="auto"/>
              <w:right w:val="single" w:sz="4" w:space="0" w:color="auto"/>
            </w:tcBorders>
          </w:tcPr>
          <w:p w14:paraId="41464350" w14:textId="443D715C" w:rsidR="00576C06" w:rsidRPr="00D254EF" w:rsidRDefault="00576C06" w:rsidP="0000316F">
            <w:pPr>
              <w:jc w:val="center"/>
              <w:rPr>
                <w:lang w:val="ru-RU" w:eastAsia="ko-KR"/>
              </w:rPr>
            </w:pPr>
            <w:r w:rsidRPr="00D254EF">
              <w:rPr>
                <w:lang w:val="ru-RU"/>
              </w:rPr>
              <w:t xml:space="preserve">Прогнозирование коэффициента нефтеотдачи с использованием </w:t>
            </w:r>
            <w:proofErr w:type="spellStart"/>
            <w:r w:rsidRPr="00D254EF">
              <w:rPr>
                <w:lang w:val="ru-RU"/>
              </w:rPr>
              <w:t>полносвязных</w:t>
            </w:r>
            <w:proofErr w:type="spellEnd"/>
            <w:r w:rsidRPr="00D254EF">
              <w:rPr>
                <w:lang w:val="ru-RU"/>
              </w:rPr>
              <w:t xml:space="preserve"> и каскадных нейронных сетей</w:t>
            </w:r>
          </w:p>
        </w:tc>
        <w:tc>
          <w:tcPr>
            <w:tcW w:w="4396" w:type="dxa"/>
            <w:tcBorders>
              <w:top w:val="single" w:sz="4" w:space="0" w:color="auto"/>
              <w:left w:val="single" w:sz="4" w:space="0" w:color="auto"/>
              <w:bottom w:val="single" w:sz="4" w:space="0" w:color="auto"/>
              <w:right w:val="single" w:sz="4" w:space="0" w:color="auto"/>
            </w:tcBorders>
          </w:tcPr>
          <w:p w14:paraId="3BFB4D2E" w14:textId="77777777" w:rsidR="00576C06" w:rsidRPr="00D254EF" w:rsidRDefault="00BB01B2" w:rsidP="0000316F">
            <w:pPr>
              <w:jc w:val="center"/>
              <w:rPr>
                <w:lang w:val="ru-RU"/>
              </w:rPr>
            </w:pPr>
            <w:proofErr w:type="spellStart"/>
            <w:r w:rsidRPr="00D254EF">
              <w:t>Вестник</w:t>
            </w:r>
            <w:proofErr w:type="spellEnd"/>
            <w:r w:rsidRPr="00D254EF">
              <w:t xml:space="preserve"> </w:t>
            </w:r>
            <w:r w:rsidRPr="00D254EF">
              <w:rPr>
                <w:lang w:val="kk-KZ"/>
              </w:rPr>
              <w:t>Н</w:t>
            </w:r>
            <w:r w:rsidRPr="00D254EF">
              <w:t>ИА РК</w:t>
            </w:r>
            <w:r w:rsidR="00576C06" w:rsidRPr="00D254EF">
              <w:rPr>
                <w:lang w:val="ru-RU"/>
              </w:rPr>
              <w:t>, №4 (94), 2024</w:t>
            </w:r>
            <w:r w:rsidRPr="00D254EF">
              <w:rPr>
                <w:lang w:val="ru-RU"/>
              </w:rPr>
              <w:t xml:space="preserve">, </w:t>
            </w:r>
          </w:p>
          <w:p w14:paraId="3F9136AB" w14:textId="438A9135" w:rsidR="00A173DC" w:rsidRPr="00D254EF" w:rsidRDefault="00A173DC" w:rsidP="0000316F">
            <w:pPr>
              <w:jc w:val="center"/>
              <w:rPr>
                <w:lang w:val="ru-RU" w:eastAsia="ko-KR"/>
              </w:rPr>
            </w:pPr>
            <w:r w:rsidRPr="00D254EF">
              <w:t>С. 41 - 53</w:t>
            </w:r>
          </w:p>
        </w:tc>
        <w:tc>
          <w:tcPr>
            <w:tcW w:w="1985" w:type="dxa"/>
            <w:tcBorders>
              <w:top w:val="single" w:sz="4" w:space="0" w:color="auto"/>
              <w:left w:val="single" w:sz="4" w:space="0" w:color="auto"/>
              <w:bottom w:val="single" w:sz="4" w:space="0" w:color="auto"/>
              <w:right w:val="single" w:sz="4" w:space="0" w:color="auto"/>
            </w:tcBorders>
          </w:tcPr>
          <w:p w14:paraId="40EB1975" w14:textId="0A5D33AB" w:rsidR="00576C06" w:rsidRPr="00D254EF" w:rsidRDefault="00576C06" w:rsidP="0000316F">
            <w:pPr>
              <w:jc w:val="center"/>
              <w:rPr>
                <w:lang w:val="ru-RU" w:eastAsia="ko-KR"/>
              </w:rPr>
            </w:pPr>
            <w:r w:rsidRPr="00D254EF">
              <w:rPr>
                <w:lang w:val="ru-RU"/>
              </w:rPr>
              <w:t xml:space="preserve">С.Д. </w:t>
            </w:r>
            <w:proofErr w:type="spellStart"/>
            <w:r w:rsidRPr="00D254EF">
              <w:rPr>
                <w:lang w:val="ru-RU"/>
              </w:rPr>
              <w:t>Бекеле</w:t>
            </w:r>
            <w:proofErr w:type="spellEnd"/>
            <w:r w:rsidRPr="00D254EF">
              <w:rPr>
                <w:lang w:val="ru-RU"/>
              </w:rPr>
              <w:t xml:space="preserve">, С. </w:t>
            </w:r>
            <w:proofErr w:type="spellStart"/>
            <w:r w:rsidRPr="00D254EF">
              <w:rPr>
                <w:lang w:val="ru-RU"/>
              </w:rPr>
              <w:t>Айбагаров</w:t>
            </w:r>
            <w:proofErr w:type="spellEnd"/>
            <w:r w:rsidRPr="00D254EF">
              <w:rPr>
                <w:lang w:val="ru-RU"/>
              </w:rPr>
              <w:t xml:space="preserve">, Е. </w:t>
            </w:r>
            <w:proofErr w:type="spellStart"/>
            <w:r w:rsidRPr="00D254EF">
              <w:rPr>
                <w:lang w:val="ru-RU"/>
              </w:rPr>
              <w:t>Кенжебек</w:t>
            </w:r>
            <w:proofErr w:type="spellEnd"/>
            <w:r w:rsidRPr="00D254EF">
              <w:rPr>
                <w:lang w:val="ru-RU"/>
              </w:rPr>
              <w:t xml:space="preserve">, Т.С. </w:t>
            </w:r>
            <w:proofErr w:type="gramStart"/>
            <w:r w:rsidRPr="00D254EF">
              <w:rPr>
                <w:lang w:val="ru-RU"/>
              </w:rPr>
              <w:t xml:space="preserve">Иманкулов, </w:t>
            </w:r>
            <w:r w:rsidR="00BB01B2" w:rsidRPr="00D254EF">
              <w:rPr>
                <w:lang w:val="ru-RU"/>
              </w:rPr>
              <w:t xml:space="preserve">  </w:t>
            </w:r>
            <w:proofErr w:type="gramEnd"/>
            <w:r w:rsidR="00BB01B2" w:rsidRPr="00D254EF">
              <w:rPr>
                <w:lang w:val="ru-RU"/>
              </w:rPr>
              <w:t xml:space="preserve">     </w:t>
            </w:r>
            <w:r w:rsidRPr="00D254EF">
              <w:rPr>
                <w:b/>
                <w:bCs/>
                <w:lang w:val="ru-RU"/>
              </w:rPr>
              <w:t xml:space="preserve">Б. </w:t>
            </w:r>
            <w:proofErr w:type="spellStart"/>
            <w:r w:rsidRPr="00D254EF">
              <w:rPr>
                <w:b/>
                <w:bCs/>
                <w:lang w:val="ru-RU"/>
              </w:rPr>
              <w:t>Маткерим</w:t>
            </w:r>
            <w:proofErr w:type="spellEnd"/>
          </w:p>
        </w:tc>
      </w:tr>
      <w:tr w:rsidR="00A97E0C" w:rsidRPr="00173FA4" w14:paraId="2EFE1728" w14:textId="77777777" w:rsidTr="007B0514">
        <w:trPr>
          <w:trHeight w:val="329"/>
        </w:trPr>
        <w:tc>
          <w:tcPr>
            <w:tcW w:w="10066" w:type="dxa"/>
            <w:gridSpan w:val="4"/>
            <w:tcBorders>
              <w:top w:val="single" w:sz="4" w:space="0" w:color="auto"/>
              <w:left w:val="single" w:sz="4" w:space="0" w:color="auto"/>
              <w:bottom w:val="single" w:sz="4" w:space="0" w:color="auto"/>
              <w:right w:val="single" w:sz="4" w:space="0" w:color="auto"/>
            </w:tcBorders>
          </w:tcPr>
          <w:p w14:paraId="793630E1" w14:textId="2F946015" w:rsidR="00A97E0C" w:rsidRPr="00D254EF" w:rsidRDefault="00BB01B2" w:rsidP="0000316F">
            <w:pPr>
              <w:jc w:val="center"/>
              <w:rPr>
                <w:b/>
                <w:bCs/>
                <w:lang w:val="kk-KZ"/>
              </w:rPr>
            </w:pPr>
            <w:r w:rsidRPr="00D254EF">
              <w:rPr>
                <w:b/>
                <w:bCs/>
                <w:lang w:val="kk-KZ"/>
              </w:rPr>
              <w:t>Басқа да мерзімді басылымдарда жарияланған мақалалар</w:t>
            </w:r>
          </w:p>
        </w:tc>
      </w:tr>
      <w:tr w:rsidR="00576C06" w:rsidRPr="00D254EF" w14:paraId="7D657CCA" w14:textId="77777777" w:rsidTr="00363259">
        <w:tc>
          <w:tcPr>
            <w:tcW w:w="566" w:type="dxa"/>
          </w:tcPr>
          <w:p w14:paraId="4D9770A1" w14:textId="2DD9BE4B" w:rsidR="00576C06" w:rsidRPr="00D254EF" w:rsidRDefault="00576C06" w:rsidP="00A97E0C">
            <w:pPr>
              <w:pStyle w:val="af1"/>
              <w:numPr>
                <w:ilvl w:val="0"/>
                <w:numId w:val="10"/>
              </w:numPr>
              <w:rPr>
                <w:lang w:val="kk-KZ"/>
              </w:rPr>
            </w:pPr>
          </w:p>
        </w:tc>
        <w:tc>
          <w:tcPr>
            <w:tcW w:w="3119" w:type="dxa"/>
          </w:tcPr>
          <w:p w14:paraId="4740397F" w14:textId="650FA634" w:rsidR="00576C06" w:rsidRPr="00D254EF" w:rsidRDefault="00576C06" w:rsidP="0000316F">
            <w:pPr>
              <w:jc w:val="center"/>
              <w:rPr>
                <w:lang w:eastAsia="ko-KR"/>
              </w:rPr>
            </w:pPr>
            <w:r w:rsidRPr="00D254EF">
              <w:t xml:space="preserve">Analysis of </w:t>
            </w:r>
            <w:proofErr w:type="spellStart"/>
            <w:r w:rsidRPr="00D254EF">
              <w:t>Spatio</w:t>
            </w:r>
            <w:proofErr w:type="spellEnd"/>
            <w:r w:rsidRPr="00D254EF">
              <w:t>-Temporal Convolutional Neural Networks for the action detection tasks</w:t>
            </w:r>
          </w:p>
        </w:tc>
        <w:tc>
          <w:tcPr>
            <w:tcW w:w="4396" w:type="dxa"/>
          </w:tcPr>
          <w:p w14:paraId="1591B0C5" w14:textId="228675D6" w:rsidR="00576C06" w:rsidRPr="00D254EF" w:rsidRDefault="00576C06" w:rsidP="0000316F">
            <w:pPr>
              <w:jc w:val="center"/>
              <w:rPr>
                <w:lang w:eastAsia="ko-KR"/>
              </w:rPr>
            </w:pPr>
            <w:r w:rsidRPr="00D254EF">
              <w:t xml:space="preserve">Journal of Problems in Computer Science and Information Technologies, Vol. </w:t>
            </w:r>
            <w:proofErr w:type="gramStart"/>
            <w:r w:rsidRPr="00D254EF">
              <w:t xml:space="preserve">2, </w:t>
            </w:r>
            <w:r w:rsidR="00173FA4">
              <w:rPr>
                <w:lang w:val="kk-KZ"/>
              </w:rPr>
              <w:t xml:space="preserve">  </w:t>
            </w:r>
            <w:proofErr w:type="gramEnd"/>
            <w:r w:rsidRPr="00D254EF">
              <w:t xml:space="preserve">No. 4, </w:t>
            </w:r>
            <w:r w:rsidR="00BB01B2" w:rsidRPr="00D254EF">
              <w:t>2024, p</w:t>
            </w:r>
            <w:r w:rsidR="00946A46">
              <w:t>p</w:t>
            </w:r>
            <w:r w:rsidR="00BB01B2" w:rsidRPr="00D254EF">
              <w:t>. 26-33</w:t>
            </w:r>
          </w:p>
        </w:tc>
        <w:tc>
          <w:tcPr>
            <w:tcW w:w="1985" w:type="dxa"/>
          </w:tcPr>
          <w:p w14:paraId="29D692FE" w14:textId="77777777" w:rsidR="00BB01B2" w:rsidRPr="00D254EF" w:rsidRDefault="00576C06" w:rsidP="0000316F">
            <w:pPr>
              <w:jc w:val="center"/>
            </w:pPr>
            <w:r w:rsidRPr="00D254EF">
              <w:t xml:space="preserve">N. </w:t>
            </w:r>
            <w:proofErr w:type="spellStart"/>
            <w:r w:rsidRPr="00D254EF">
              <w:t>Azatbekuly</w:t>
            </w:r>
            <w:proofErr w:type="spellEnd"/>
            <w:r w:rsidRPr="00D254EF">
              <w:t xml:space="preserve">, </w:t>
            </w:r>
          </w:p>
          <w:p w14:paraId="3BB45809" w14:textId="77777777" w:rsidR="00BB01B2" w:rsidRPr="00D254EF" w:rsidRDefault="00576C06" w:rsidP="0000316F">
            <w:pPr>
              <w:jc w:val="center"/>
            </w:pPr>
            <w:r w:rsidRPr="00D254EF">
              <w:rPr>
                <w:b/>
                <w:bCs/>
              </w:rPr>
              <w:t xml:space="preserve">B. </w:t>
            </w:r>
            <w:proofErr w:type="spellStart"/>
            <w:r w:rsidRPr="00D254EF">
              <w:rPr>
                <w:b/>
                <w:bCs/>
              </w:rPr>
              <w:t>Matkerim</w:t>
            </w:r>
            <w:proofErr w:type="spellEnd"/>
            <w:r w:rsidRPr="00D254EF">
              <w:t xml:space="preserve">, </w:t>
            </w:r>
          </w:p>
          <w:p w14:paraId="0BD8208D" w14:textId="27D1EE6B" w:rsidR="00576C06" w:rsidRPr="00D254EF" w:rsidRDefault="00576C06" w:rsidP="0000316F">
            <w:pPr>
              <w:jc w:val="center"/>
              <w:rPr>
                <w:b/>
                <w:lang w:val="kk-KZ"/>
              </w:rPr>
            </w:pPr>
            <w:r w:rsidRPr="00D254EF">
              <w:t xml:space="preserve">A. </w:t>
            </w:r>
            <w:proofErr w:type="spellStart"/>
            <w:r w:rsidRPr="00D254EF">
              <w:t>Mukhanbet</w:t>
            </w:r>
            <w:proofErr w:type="spellEnd"/>
          </w:p>
        </w:tc>
      </w:tr>
      <w:tr w:rsidR="00D94A25" w:rsidRPr="00D254EF" w14:paraId="76591E37" w14:textId="77777777" w:rsidTr="00363259">
        <w:tc>
          <w:tcPr>
            <w:tcW w:w="566" w:type="dxa"/>
          </w:tcPr>
          <w:p w14:paraId="13B380E0" w14:textId="7A4C52A1" w:rsidR="00D94A25" w:rsidRPr="00D254EF" w:rsidRDefault="00A97E0C" w:rsidP="00A97E0C">
            <w:r w:rsidRPr="00D254EF">
              <w:lastRenderedPageBreak/>
              <w:t>2.</w:t>
            </w:r>
          </w:p>
        </w:tc>
        <w:tc>
          <w:tcPr>
            <w:tcW w:w="3119" w:type="dxa"/>
          </w:tcPr>
          <w:p w14:paraId="6863CE97" w14:textId="78DBC873" w:rsidR="00D94A25" w:rsidRPr="00D254EF" w:rsidRDefault="00BB01B2" w:rsidP="0000316F">
            <w:pPr>
              <w:tabs>
                <w:tab w:val="left" w:pos="215"/>
              </w:tabs>
              <w:jc w:val="center"/>
              <w:rPr>
                <w:lang w:val="kk-KZ"/>
              </w:rPr>
            </w:pPr>
            <w:r w:rsidRPr="00D254EF">
              <w:t>Development of a genetic algorithm for optimizing convolutional neural networks in order to improve the accuracy of object detection in difficult lighting and background conditions</w:t>
            </w:r>
          </w:p>
        </w:tc>
        <w:tc>
          <w:tcPr>
            <w:tcW w:w="4396" w:type="dxa"/>
          </w:tcPr>
          <w:p w14:paraId="57F9600E" w14:textId="4C4FCF95" w:rsidR="00D94A25" w:rsidRPr="00D254EF" w:rsidRDefault="00BB01B2" w:rsidP="0000316F">
            <w:pPr>
              <w:jc w:val="center"/>
              <w:rPr>
                <w:lang w:val="kk-KZ"/>
              </w:rPr>
            </w:pPr>
            <w:r w:rsidRPr="00D254EF">
              <w:t xml:space="preserve">Journal of Problems in Computer Science and Information Technologies, Vol. </w:t>
            </w:r>
            <w:proofErr w:type="gramStart"/>
            <w:r w:rsidRPr="00D254EF">
              <w:t xml:space="preserve">3, </w:t>
            </w:r>
            <w:r w:rsidR="00173FA4">
              <w:rPr>
                <w:lang w:val="kk-KZ"/>
              </w:rPr>
              <w:t xml:space="preserve">  </w:t>
            </w:r>
            <w:proofErr w:type="gramEnd"/>
            <w:r w:rsidRPr="00D254EF">
              <w:t>No. 2, 2025, p</w:t>
            </w:r>
            <w:r w:rsidR="00946A46">
              <w:t>p</w:t>
            </w:r>
            <w:r w:rsidRPr="00D254EF">
              <w:t>. 3-16</w:t>
            </w:r>
          </w:p>
        </w:tc>
        <w:tc>
          <w:tcPr>
            <w:tcW w:w="1985" w:type="dxa"/>
          </w:tcPr>
          <w:p w14:paraId="60B4EC13" w14:textId="77777777" w:rsidR="00D94A25" w:rsidRPr="00D254EF" w:rsidRDefault="00BB01B2" w:rsidP="0000316F">
            <w:pPr>
              <w:jc w:val="center"/>
              <w:rPr>
                <w:lang w:val="kk-KZ"/>
              </w:rPr>
            </w:pPr>
            <w:r w:rsidRPr="00D254EF">
              <w:rPr>
                <w:lang w:val="kk-KZ"/>
              </w:rPr>
              <w:t>M.S. Zhassuzak</w:t>
            </w:r>
          </w:p>
          <w:p w14:paraId="4B3B5072" w14:textId="77777777" w:rsidR="00BB01B2" w:rsidRPr="00D254EF" w:rsidRDefault="00BB01B2" w:rsidP="0000316F">
            <w:pPr>
              <w:jc w:val="center"/>
              <w:rPr>
                <w:lang w:val="kk-KZ"/>
              </w:rPr>
            </w:pPr>
            <w:r w:rsidRPr="00D254EF">
              <w:rPr>
                <w:lang w:val="kk-KZ"/>
              </w:rPr>
              <w:t>F.M. Narkeshova</w:t>
            </w:r>
          </w:p>
          <w:p w14:paraId="77B70030" w14:textId="77777777" w:rsidR="00BB01B2" w:rsidRPr="00D254EF" w:rsidRDefault="00BB01B2" w:rsidP="0000316F">
            <w:pPr>
              <w:jc w:val="center"/>
              <w:rPr>
                <w:lang w:val="kk-KZ"/>
              </w:rPr>
            </w:pPr>
            <w:r w:rsidRPr="00D254EF">
              <w:rPr>
                <w:lang w:val="kk-KZ"/>
              </w:rPr>
              <w:t>Zh.A. Buribayev</w:t>
            </w:r>
          </w:p>
          <w:p w14:paraId="14E6D3D4" w14:textId="428F37A2" w:rsidR="00BB01B2" w:rsidRPr="00173FA4" w:rsidRDefault="00BB01B2" w:rsidP="0000316F">
            <w:pPr>
              <w:jc w:val="center"/>
              <w:rPr>
                <w:b/>
                <w:bCs/>
                <w:lang w:val="kk-KZ"/>
              </w:rPr>
            </w:pPr>
            <w:r w:rsidRPr="00173FA4">
              <w:rPr>
                <w:b/>
                <w:bCs/>
                <w:lang w:val="kk-KZ"/>
              </w:rPr>
              <w:t>B.Matkerim</w:t>
            </w:r>
          </w:p>
        </w:tc>
      </w:tr>
    </w:tbl>
    <w:p w14:paraId="469B0045" w14:textId="4F471508" w:rsidR="005F5DC7" w:rsidRPr="00830887" w:rsidRDefault="005F5DC7" w:rsidP="00805A21">
      <w:pPr>
        <w:rPr>
          <w:b/>
          <w:rtl/>
        </w:rPr>
      </w:pPr>
    </w:p>
    <w:sectPr w:rsidR="005F5DC7" w:rsidRPr="00830887" w:rsidSect="00805A21">
      <w:footerReference w:type="default" r:id="rId24"/>
      <w:pgSz w:w="11906" w:h="16838"/>
      <w:pgMar w:top="1134" w:right="424" w:bottom="1784" w:left="1701" w:header="708" w:footer="9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3ED87" w14:textId="77777777" w:rsidR="007B11B3" w:rsidRDefault="007B11B3" w:rsidP="00C947CD">
      <w:r>
        <w:separator/>
      </w:r>
    </w:p>
  </w:endnote>
  <w:endnote w:type="continuationSeparator" w:id="0">
    <w:p w14:paraId="738845ED" w14:textId="77777777" w:rsidR="007B11B3" w:rsidRDefault="007B11B3" w:rsidP="00C9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CC"/>
    <w:family w:val="roman"/>
    <w:pitch w:val="variable"/>
    <w:sig w:usb0="00000287" w:usb1="00000000" w:usb2="00000000" w:usb3="00000000" w:csb0="0000009F" w:csb1="00000000"/>
  </w:font>
  <w:font w:name="Segoe UI">
    <w:panose1 w:val="020B0702040204020203"/>
    <w:charset w:val="CC"/>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B214" w14:textId="77777777" w:rsidR="00EB2648" w:rsidRDefault="00EB2648" w:rsidP="00C947CD">
    <w:pPr>
      <w:ind w:left="1134"/>
      <w:jc w:val="both"/>
      <w:rPr>
        <w:sz w:val="22"/>
        <w:lang w:val="kk-KZ"/>
      </w:rPr>
    </w:pPr>
  </w:p>
  <w:p w14:paraId="4291DE07" w14:textId="00D1780C" w:rsidR="0052048E" w:rsidRDefault="00C947CD" w:rsidP="00C947CD">
    <w:pPr>
      <w:ind w:left="1134"/>
      <w:jc w:val="both"/>
      <w:rPr>
        <w:sz w:val="22"/>
        <w:lang w:val="kk-KZ"/>
      </w:rPr>
    </w:pPr>
    <w:r>
      <w:rPr>
        <w:sz w:val="22"/>
        <w:lang w:val="kk-KZ"/>
      </w:rPr>
      <w:t>Ізденуші</w:t>
    </w:r>
    <w:r w:rsidRPr="000B6149">
      <w:rPr>
        <w:sz w:val="22"/>
        <w:lang w:val="kk-KZ"/>
      </w:rPr>
      <w:tab/>
    </w:r>
    <w:r w:rsidRPr="000B6149">
      <w:rPr>
        <w:sz w:val="22"/>
        <w:lang w:val="kk-KZ"/>
      </w:rPr>
      <w:tab/>
    </w:r>
    <w:r w:rsidRPr="000B6149">
      <w:rPr>
        <w:sz w:val="22"/>
        <w:lang w:val="kk-KZ"/>
      </w:rPr>
      <w:tab/>
    </w:r>
    <w:r w:rsidRPr="000B6149">
      <w:rPr>
        <w:sz w:val="22"/>
        <w:lang w:val="kk-KZ"/>
      </w:rPr>
      <w:tab/>
    </w:r>
    <w:r w:rsidRPr="000B6149">
      <w:rPr>
        <w:sz w:val="22"/>
        <w:lang w:val="kk-KZ"/>
      </w:rPr>
      <w:tab/>
    </w:r>
    <w:r w:rsidRPr="000B6149">
      <w:rPr>
        <w:sz w:val="22"/>
        <w:lang w:val="kk-KZ"/>
      </w:rPr>
      <w:tab/>
    </w:r>
    <w:r w:rsidRPr="000B6149">
      <w:rPr>
        <w:sz w:val="22"/>
        <w:lang w:val="kk-KZ"/>
      </w:rPr>
      <w:tab/>
    </w:r>
    <w:r w:rsidRPr="000B6149">
      <w:rPr>
        <w:sz w:val="22"/>
        <w:lang w:val="kk-KZ"/>
      </w:rPr>
      <w:tab/>
    </w:r>
    <w:r w:rsidR="00BB01B2">
      <w:rPr>
        <w:sz w:val="22"/>
        <w:lang w:val="kk-KZ"/>
      </w:rPr>
      <w:tab/>
    </w:r>
    <w:r w:rsidR="001126D5">
      <w:rPr>
        <w:sz w:val="22"/>
        <w:lang w:val="kk-KZ"/>
      </w:rPr>
      <w:t>Б. Мәткерім</w:t>
    </w:r>
    <w:r w:rsidR="0052048E">
      <w:rPr>
        <w:sz w:val="22"/>
        <w:lang w:val="kk-KZ"/>
      </w:rPr>
      <w:t xml:space="preserve"> </w:t>
    </w:r>
  </w:p>
  <w:p w14:paraId="03B4B61D" w14:textId="1D9A1B80" w:rsidR="00C947CD" w:rsidRPr="00A93321" w:rsidRDefault="005F5DC7" w:rsidP="0052048E">
    <w:pPr>
      <w:ind w:left="1134"/>
      <w:jc w:val="both"/>
      <w:rPr>
        <w:sz w:val="22"/>
        <w:lang w:val="kk-KZ"/>
      </w:rPr>
    </w:pPr>
    <w:r>
      <w:rPr>
        <w:sz w:val="22"/>
        <w:lang w:val="kk-KZ"/>
      </w:rPr>
      <w:t xml:space="preserve"> </w:t>
    </w:r>
  </w:p>
  <w:p w14:paraId="46BB2644" w14:textId="744B1E2C" w:rsidR="00C947CD" w:rsidRDefault="00C947CD" w:rsidP="00C947CD">
    <w:pPr>
      <w:ind w:left="1134"/>
      <w:jc w:val="both"/>
      <w:rPr>
        <w:sz w:val="22"/>
        <w:lang w:val="kk-KZ"/>
      </w:rPr>
    </w:pPr>
    <w:r>
      <w:rPr>
        <w:sz w:val="22"/>
        <w:lang w:val="kk-KZ"/>
      </w:rPr>
      <w:t>Әл-Фараби ат. ҚазҰУ</w:t>
    </w:r>
    <w:r w:rsidR="00BB01B2" w:rsidRPr="00BB01B2">
      <w:rPr>
        <w:sz w:val="22"/>
        <w:lang w:val="kk-KZ"/>
      </w:rPr>
      <w:t>-</w:t>
    </w:r>
    <w:r w:rsidR="00BB01B2">
      <w:rPr>
        <w:sz w:val="22"/>
        <w:lang w:val="kk-KZ"/>
      </w:rPr>
      <w:t>дың</w:t>
    </w:r>
    <w:r>
      <w:rPr>
        <w:sz w:val="22"/>
        <w:lang w:val="kk-KZ"/>
      </w:rPr>
      <w:t xml:space="preserve"> ғалым хатшысы</w:t>
    </w:r>
    <w:r>
      <w:rPr>
        <w:sz w:val="22"/>
        <w:lang w:val="kk-KZ"/>
      </w:rPr>
      <w:tab/>
    </w:r>
    <w:r>
      <w:rPr>
        <w:sz w:val="22"/>
        <w:lang w:val="kk-KZ"/>
      </w:rPr>
      <w:tab/>
    </w:r>
    <w:r>
      <w:rPr>
        <w:sz w:val="22"/>
        <w:lang w:val="kk-KZ"/>
      </w:rPr>
      <w:tab/>
    </w:r>
    <w:r>
      <w:rPr>
        <w:sz w:val="22"/>
        <w:lang w:val="kk-KZ"/>
      </w:rPr>
      <w:tab/>
    </w:r>
    <w:r w:rsidR="001126D5">
      <w:rPr>
        <w:sz w:val="22"/>
        <w:lang w:val="kk-KZ"/>
      </w:rPr>
      <w:t>М</w:t>
    </w:r>
    <w:r>
      <w:rPr>
        <w:sz w:val="22"/>
        <w:lang w:val="kk-KZ"/>
      </w:rPr>
      <w:t>.</w:t>
    </w:r>
    <w:r w:rsidR="001126D5">
      <w:rPr>
        <w:sz w:val="22"/>
        <w:lang w:val="kk-KZ"/>
      </w:rPr>
      <w:t>Қ</w:t>
    </w:r>
    <w:r>
      <w:rPr>
        <w:sz w:val="22"/>
        <w:lang w:val="kk-KZ"/>
      </w:rPr>
      <w:t xml:space="preserve">. </w:t>
    </w:r>
    <w:r w:rsidR="001126D5">
      <w:rPr>
        <w:sz w:val="22"/>
        <w:lang w:val="kk-KZ"/>
      </w:rPr>
      <w:t>Мәмбетова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ADBF" w14:textId="44FB08E6" w:rsidR="005F5DC7" w:rsidRPr="005F5DC7" w:rsidRDefault="005F5DC7" w:rsidP="005F5DC7">
    <w:pPr>
      <w:jc w:val="both"/>
      <w:rPr>
        <w:sz w:val="22"/>
        <w:lang w:val="kk-KZ"/>
      </w:rPr>
    </w:pPr>
    <w:r>
      <w:rPr>
        <w:sz w:val="22"/>
        <w:lang w:val="kk-KZ"/>
      </w:rPr>
      <w:t>Ізденуші</w:t>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001126D5">
      <w:rPr>
        <w:sz w:val="22"/>
        <w:lang w:val="kk-KZ"/>
      </w:rPr>
      <w:t>Б. Мәткерім</w:t>
    </w:r>
  </w:p>
  <w:p w14:paraId="6A646EA9" w14:textId="77777777" w:rsidR="005F5DC7" w:rsidRPr="00A93321" w:rsidRDefault="005F5DC7" w:rsidP="005F5DC7">
    <w:pPr>
      <w:jc w:val="both"/>
      <w:rPr>
        <w:sz w:val="22"/>
        <w:lang w:val="kk-KZ"/>
      </w:rPr>
    </w:pPr>
  </w:p>
  <w:p w14:paraId="29F62BB4" w14:textId="4D1D965B" w:rsidR="005F5DC7" w:rsidRDefault="005F5DC7" w:rsidP="005F5DC7">
    <w:pPr>
      <w:jc w:val="both"/>
      <w:rPr>
        <w:sz w:val="22"/>
        <w:lang w:val="kk-KZ"/>
      </w:rPr>
    </w:pPr>
    <w:r>
      <w:rPr>
        <w:sz w:val="22"/>
        <w:lang w:val="kk-KZ"/>
      </w:rPr>
      <w:t>Әл-Фараби ат. ҚазҰУ</w:t>
    </w:r>
    <w:r w:rsidR="00BB01B2" w:rsidRPr="00BB01B2">
      <w:rPr>
        <w:sz w:val="22"/>
        <w:lang w:val="kk-KZ"/>
      </w:rPr>
      <w:t>-</w:t>
    </w:r>
    <w:r w:rsidR="00BB01B2">
      <w:rPr>
        <w:sz w:val="22"/>
        <w:lang w:val="kk-KZ"/>
      </w:rPr>
      <w:t>дың</w:t>
    </w:r>
    <w:r>
      <w:rPr>
        <w:sz w:val="22"/>
        <w:lang w:val="kk-KZ"/>
      </w:rPr>
      <w:t xml:space="preserve"> ғалым хатшысы</w:t>
    </w:r>
    <w:r>
      <w:rPr>
        <w:sz w:val="22"/>
        <w:lang w:val="kk-KZ"/>
      </w:rPr>
      <w:tab/>
    </w:r>
    <w:r>
      <w:rPr>
        <w:sz w:val="22"/>
        <w:lang w:val="kk-KZ"/>
      </w:rPr>
      <w:tab/>
    </w:r>
    <w:r>
      <w:rPr>
        <w:sz w:val="22"/>
        <w:lang w:val="kk-KZ"/>
      </w:rPr>
      <w:tab/>
    </w:r>
    <w:r>
      <w:rPr>
        <w:sz w:val="22"/>
        <w:lang w:val="kk-KZ"/>
      </w:rPr>
      <w:tab/>
    </w:r>
    <w:r w:rsidRPr="000E1036">
      <w:rPr>
        <w:sz w:val="22"/>
        <w:lang w:val="kk-KZ"/>
      </w:rPr>
      <w:tab/>
    </w:r>
    <w:r w:rsidR="001126D5">
      <w:rPr>
        <w:sz w:val="22"/>
        <w:lang w:val="kk-KZ"/>
      </w:rPr>
      <w:t>М.Қ. Мәмбетова</w:t>
    </w:r>
  </w:p>
  <w:p w14:paraId="4421126D" w14:textId="77777777" w:rsidR="002F27BB" w:rsidRPr="005F5DC7" w:rsidRDefault="002F27BB" w:rsidP="005F5DC7">
    <w:pPr>
      <w:pStyle w:val="af"/>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351E8" w14:textId="77777777" w:rsidR="007B11B3" w:rsidRDefault="007B11B3" w:rsidP="00C947CD">
      <w:r>
        <w:separator/>
      </w:r>
    </w:p>
  </w:footnote>
  <w:footnote w:type="continuationSeparator" w:id="0">
    <w:p w14:paraId="075971B0" w14:textId="77777777" w:rsidR="007B11B3" w:rsidRDefault="007B11B3" w:rsidP="00C94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94B"/>
    <w:multiLevelType w:val="multilevel"/>
    <w:tmpl w:val="46F0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50C0A"/>
    <w:multiLevelType w:val="hybridMultilevel"/>
    <w:tmpl w:val="9782D07E"/>
    <w:lvl w:ilvl="0" w:tplc="C6F681DE">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60A6630"/>
    <w:multiLevelType w:val="multilevel"/>
    <w:tmpl w:val="16CC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7B5D0F"/>
    <w:multiLevelType w:val="hybridMultilevel"/>
    <w:tmpl w:val="2A266F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DDB3427"/>
    <w:multiLevelType w:val="hybridMultilevel"/>
    <w:tmpl w:val="45B8F076"/>
    <w:lvl w:ilvl="0" w:tplc="675EF5D2">
      <w:start w:val="1"/>
      <w:numFmt w:val="decimal"/>
      <w:lvlText w:val="%1."/>
      <w:lvlJc w:val="left"/>
      <w:pPr>
        <w:ind w:left="36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157E1C"/>
    <w:multiLevelType w:val="hybridMultilevel"/>
    <w:tmpl w:val="1D2450D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EA2A31"/>
    <w:multiLevelType w:val="hybridMultilevel"/>
    <w:tmpl w:val="0E6CBA9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AC42AA"/>
    <w:multiLevelType w:val="hybridMultilevel"/>
    <w:tmpl w:val="2A266F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68CA6E2D"/>
    <w:multiLevelType w:val="multilevel"/>
    <w:tmpl w:val="05F6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5F6D8F"/>
    <w:multiLevelType w:val="hybridMultilevel"/>
    <w:tmpl w:val="4282EC18"/>
    <w:lvl w:ilvl="0" w:tplc="06B0C9C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8"/>
  </w:num>
  <w:num w:numId="5">
    <w:abstractNumId w:val="4"/>
  </w:num>
  <w:num w:numId="6">
    <w:abstractNumId w:val="1"/>
  </w:num>
  <w:num w:numId="7">
    <w:abstractNumId w:val="0"/>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C1D"/>
    <w:rsid w:val="00001574"/>
    <w:rsid w:val="0000316F"/>
    <w:rsid w:val="0000602F"/>
    <w:rsid w:val="00012A4D"/>
    <w:rsid w:val="00016862"/>
    <w:rsid w:val="000169D2"/>
    <w:rsid w:val="00017D76"/>
    <w:rsid w:val="000265E3"/>
    <w:rsid w:val="000266C7"/>
    <w:rsid w:val="00027B97"/>
    <w:rsid w:val="000317E9"/>
    <w:rsid w:val="00033749"/>
    <w:rsid w:val="00037B76"/>
    <w:rsid w:val="00037F40"/>
    <w:rsid w:val="0004465A"/>
    <w:rsid w:val="00045A32"/>
    <w:rsid w:val="000472EC"/>
    <w:rsid w:val="00051229"/>
    <w:rsid w:val="00052446"/>
    <w:rsid w:val="00053F8B"/>
    <w:rsid w:val="000550ED"/>
    <w:rsid w:val="000568F7"/>
    <w:rsid w:val="00056B51"/>
    <w:rsid w:val="00060AD6"/>
    <w:rsid w:val="00062C93"/>
    <w:rsid w:val="00063EDD"/>
    <w:rsid w:val="00070B07"/>
    <w:rsid w:val="00071A37"/>
    <w:rsid w:val="00073425"/>
    <w:rsid w:val="00083566"/>
    <w:rsid w:val="00084204"/>
    <w:rsid w:val="000868E1"/>
    <w:rsid w:val="000A22B9"/>
    <w:rsid w:val="000A56AD"/>
    <w:rsid w:val="000A5BEC"/>
    <w:rsid w:val="000A687F"/>
    <w:rsid w:val="000B461B"/>
    <w:rsid w:val="000B4920"/>
    <w:rsid w:val="000B6149"/>
    <w:rsid w:val="000C1B5B"/>
    <w:rsid w:val="000C476A"/>
    <w:rsid w:val="000D2D53"/>
    <w:rsid w:val="000D6D23"/>
    <w:rsid w:val="000D7FDE"/>
    <w:rsid w:val="000E1036"/>
    <w:rsid w:val="000F6059"/>
    <w:rsid w:val="00100061"/>
    <w:rsid w:val="0010114B"/>
    <w:rsid w:val="00111B57"/>
    <w:rsid w:val="001126D5"/>
    <w:rsid w:val="00112D84"/>
    <w:rsid w:val="00131BD7"/>
    <w:rsid w:val="0013323B"/>
    <w:rsid w:val="00141708"/>
    <w:rsid w:val="00143228"/>
    <w:rsid w:val="001433A2"/>
    <w:rsid w:val="001454E5"/>
    <w:rsid w:val="00151F58"/>
    <w:rsid w:val="00157A16"/>
    <w:rsid w:val="0016055A"/>
    <w:rsid w:val="001670FE"/>
    <w:rsid w:val="00171327"/>
    <w:rsid w:val="00173FA4"/>
    <w:rsid w:val="0017540D"/>
    <w:rsid w:val="00180030"/>
    <w:rsid w:val="001948F4"/>
    <w:rsid w:val="001A1E2C"/>
    <w:rsid w:val="001A2FB3"/>
    <w:rsid w:val="001A4158"/>
    <w:rsid w:val="001A49DF"/>
    <w:rsid w:val="001B027A"/>
    <w:rsid w:val="001B5777"/>
    <w:rsid w:val="001B5E78"/>
    <w:rsid w:val="001B7311"/>
    <w:rsid w:val="001C1EE0"/>
    <w:rsid w:val="001C1F97"/>
    <w:rsid w:val="001C2338"/>
    <w:rsid w:val="001C3E50"/>
    <w:rsid w:val="001C51B8"/>
    <w:rsid w:val="001D179D"/>
    <w:rsid w:val="001D294B"/>
    <w:rsid w:val="001D5219"/>
    <w:rsid w:val="001D5E17"/>
    <w:rsid w:val="001E3682"/>
    <w:rsid w:val="001E6826"/>
    <w:rsid w:val="001F0152"/>
    <w:rsid w:val="001F0C4C"/>
    <w:rsid w:val="001F139F"/>
    <w:rsid w:val="001F1E0D"/>
    <w:rsid w:val="001F37E8"/>
    <w:rsid w:val="001F3E47"/>
    <w:rsid w:val="001F635F"/>
    <w:rsid w:val="002072B9"/>
    <w:rsid w:val="00221441"/>
    <w:rsid w:val="00227BB1"/>
    <w:rsid w:val="00230A29"/>
    <w:rsid w:val="00230D51"/>
    <w:rsid w:val="00235482"/>
    <w:rsid w:val="00242605"/>
    <w:rsid w:val="002469A2"/>
    <w:rsid w:val="00254CFF"/>
    <w:rsid w:val="002556DA"/>
    <w:rsid w:val="00256769"/>
    <w:rsid w:val="0026016C"/>
    <w:rsid w:val="0026056C"/>
    <w:rsid w:val="00264009"/>
    <w:rsid w:val="0027080E"/>
    <w:rsid w:val="00272480"/>
    <w:rsid w:val="00274331"/>
    <w:rsid w:val="00284213"/>
    <w:rsid w:val="00294132"/>
    <w:rsid w:val="002967D4"/>
    <w:rsid w:val="002B1CED"/>
    <w:rsid w:val="002B5841"/>
    <w:rsid w:val="002C22EB"/>
    <w:rsid w:val="002D3E1D"/>
    <w:rsid w:val="002F27BB"/>
    <w:rsid w:val="002F573A"/>
    <w:rsid w:val="002F66DF"/>
    <w:rsid w:val="002F7ED9"/>
    <w:rsid w:val="00306AA9"/>
    <w:rsid w:val="003079CD"/>
    <w:rsid w:val="0031487A"/>
    <w:rsid w:val="003209B6"/>
    <w:rsid w:val="003216C6"/>
    <w:rsid w:val="00324866"/>
    <w:rsid w:val="00325BCD"/>
    <w:rsid w:val="003307E7"/>
    <w:rsid w:val="0033561A"/>
    <w:rsid w:val="003463FC"/>
    <w:rsid w:val="00351D25"/>
    <w:rsid w:val="00354F3F"/>
    <w:rsid w:val="00355EFB"/>
    <w:rsid w:val="00363259"/>
    <w:rsid w:val="00370687"/>
    <w:rsid w:val="00370711"/>
    <w:rsid w:val="00374140"/>
    <w:rsid w:val="00374540"/>
    <w:rsid w:val="00382E17"/>
    <w:rsid w:val="003849A5"/>
    <w:rsid w:val="00386981"/>
    <w:rsid w:val="0039230D"/>
    <w:rsid w:val="00393CC3"/>
    <w:rsid w:val="003957E6"/>
    <w:rsid w:val="00396F8A"/>
    <w:rsid w:val="003A2AE3"/>
    <w:rsid w:val="003A3486"/>
    <w:rsid w:val="003A742D"/>
    <w:rsid w:val="003A7FF5"/>
    <w:rsid w:val="003B2919"/>
    <w:rsid w:val="003D0C96"/>
    <w:rsid w:val="003D6BB6"/>
    <w:rsid w:val="003E1909"/>
    <w:rsid w:val="003E26F1"/>
    <w:rsid w:val="003E4010"/>
    <w:rsid w:val="003E67B2"/>
    <w:rsid w:val="003F2F75"/>
    <w:rsid w:val="003F494A"/>
    <w:rsid w:val="00400191"/>
    <w:rsid w:val="00400312"/>
    <w:rsid w:val="00400E68"/>
    <w:rsid w:val="00401CB7"/>
    <w:rsid w:val="00402D2D"/>
    <w:rsid w:val="00405592"/>
    <w:rsid w:val="004109ED"/>
    <w:rsid w:val="004113C1"/>
    <w:rsid w:val="00411B58"/>
    <w:rsid w:val="00411BCD"/>
    <w:rsid w:val="00416BC4"/>
    <w:rsid w:val="00421508"/>
    <w:rsid w:val="00432539"/>
    <w:rsid w:val="0043679D"/>
    <w:rsid w:val="0043797E"/>
    <w:rsid w:val="00442D8F"/>
    <w:rsid w:val="0044665A"/>
    <w:rsid w:val="004500E4"/>
    <w:rsid w:val="004546BC"/>
    <w:rsid w:val="00471ED5"/>
    <w:rsid w:val="004740A4"/>
    <w:rsid w:val="00486619"/>
    <w:rsid w:val="00496939"/>
    <w:rsid w:val="004A093A"/>
    <w:rsid w:val="004A428D"/>
    <w:rsid w:val="004A5D02"/>
    <w:rsid w:val="004B45E0"/>
    <w:rsid w:val="004C1759"/>
    <w:rsid w:val="004D0CC5"/>
    <w:rsid w:val="004D2C02"/>
    <w:rsid w:val="004D62AD"/>
    <w:rsid w:val="004E19DA"/>
    <w:rsid w:val="004E3775"/>
    <w:rsid w:val="004F6101"/>
    <w:rsid w:val="005001A4"/>
    <w:rsid w:val="0050021D"/>
    <w:rsid w:val="00504D90"/>
    <w:rsid w:val="0051209B"/>
    <w:rsid w:val="00512A50"/>
    <w:rsid w:val="0052048E"/>
    <w:rsid w:val="00525428"/>
    <w:rsid w:val="00527869"/>
    <w:rsid w:val="00531417"/>
    <w:rsid w:val="005317D7"/>
    <w:rsid w:val="005318F7"/>
    <w:rsid w:val="00543FC2"/>
    <w:rsid w:val="005612E5"/>
    <w:rsid w:val="00561D1A"/>
    <w:rsid w:val="0056354B"/>
    <w:rsid w:val="00564EEA"/>
    <w:rsid w:val="00576C06"/>
    <w:rsid w:val="00585CFE"/>
    <w:rsid w:val="0059203B"/>
    <w:rsid w:val="00595B5D"/>
    <w:rsid w:val="005A3058"/>
    <w:rsid w:val="005A7735"/>
    <w:rsid w:val="005B0219"/>
    <w:rsid w:val="005B2FD1"/>
    <w:rsid w:val="005B328C"/>
    <w:rsid w:val="005C110E"/>
    <w:rsid w:val="005C298C"/>
    <w:rsid w:val="005C41BE"/>
    <w:rsid w:val="005C53D2"/>
    <w:rsid w:val="005C6107"/>
    <w:rsid w:val="005C61F2"/>
    <w:rsid w:val="005D3E79"/>
    <w:rsid w:val="005D4C57"/>
    <w:rsid w:val="005D4D04"/>
    <w:rsid w:val="005D66D7"/>
    <w:rsid w:val="005E1C50"/>
    <w:rsid w:val="005E4441"/>
    <w:rsid w:val="005F025D"/>
    <w:rsid w:val="005F16B1"/>
    <w:rsid w:val="005F40CF"/>
    <w:rsid w:val="005F4CE5"/>
    <w:rsid w:val="005F5DC7"/>
    <w:rsid w:val="006020AA"/>
    <w:rsid w:val="00604521"/>
    <w:rsid w:val="00610CCC"/>
    <w:rsid w:val="006139EB"/>
    <w:rsid w:val="006235A4"/>
    <w:rsid w:val="00623B42"/>
    <w:rsid w:val="00625B89"/>
    <w:rsid w:val="006319D8"/>
    <w:rsid w:val="006356BB"/>
    <w:rsid w:val="0063648F"/>
    <w:rsid w:val="006367EF"/>
    <w:rsid w:val="0064169B"/>
    <w:rsid w:val="00645237"/>
    <w:rsid w:val="0065098A"/>
    <w:rsid w:val="00650C3D"/>
    <w:rsid w:val="00651F0F"/>
    <w:rsid w:val="00652AD9"/>
    <w:rsid w:val="00652EDD"/>
    <w:rsid w:val="00654435"/>
    <w:rsid w:val="0067191B"/>
    <w:rsid w:val="00672505"/>
    <w:rsid w:val="0068387B"/>
    <w:rsid w:val="00687368"/>
    <w:rsid w:val="00690791"/>
    <w:rsid w:val="00693D34"/>
    <w:rsid w:val="006A4E67"/>
    <w:rsid w:val="006A7939"/>
    <w:rsid w:val="006B26AE"/>
    <w:rsid w:val="006B2744"/>
    <w:rsid w:val="006B28C4"/>
    <w:rsid w:val="006B2C19"/>
    <w:rsid w:val="006B3F18"/>
    <w:rsid w:val="006B49DC"/>
    <w:rsid w:val="006B60AA"/>
    <w:rsid w:val="006C340A"/>
    <w:rsid w:val="006C79F8"/>
    <w:rsid w:val="006D1CFB"/>
    <w:rsid w:val="006D269D"/>
    <w:rsid w:val="006D3E0B"/>
    <w:rsid w:val="006D5303"/>
    <w:rsid w:val="006E1302"/>
    <w:rsid w:val="006F037E"/>
    <w:rsid w:val="006F067B"/>
    <w:rsid w:val="006F7DEE"/>
    <w:rsid w:val="00702E32"/>
    <w:rsid w:val="0070345B"/>
    <w:rsid w:val="00706A2E"/>
    <w:rsid w:val="00711BC0"/>
    <w:rsid w:val="0073081F"/>
    <w:rsid w:val="00730D41"/>
    <w:rsid w:val="00732FEB"/>
    <w:rsid w:val="00734AEC"/>
    <w:rsid w:val="00735096"/>
    <w:rsid w:val="00737D66"/>
    <w:rsid w:val="007415A7"/>
    <w:rsid w:val="00746BFC"/>
    <w:rsid w:val="00747BDD"/>
    <w:rsid w:val="00747FED"/>
    <w:rsid w:val="00752597"/>
    <w:rsid w:val="00755D78"/>
    <w:rsid w:val="00757CE9"/>
    <w:rsid w:val="0076416E"/>
    <w:rsid w:val="0076480B"/>
    <w:rsid w:val="00766FAC"/>
    <w:rsid w:val="00770B58"/>
    <w:rsid w:val="00773649"/>
    <w:rsid w:val="007810FE"/>
    <w:rsid w:val="007868D0"/>
    <w:rsid w:val="0078743D"/>
    <w:rsid w:val="00790512"/>
    <w:rsid w:val="007906EC"/>
    <w:rsid w:val="00793A0C"/>
    <w:rsid w:val="007A1977"/>
    <w:rsid w:val="007A29B0"/>
    <w:rsid w:val="007B0AF8"/>
    <w:rsid w:val="007B11B3"/>
    <w:rsid w:val="007B59B2"/>
    <w:rsid w:val="007B6D76"/>
    <w:rsid w:val="007C3FA2"/>
    <w:rsid w:val="007C4559"/>
    <w:rsid w:val="007D0F51"/>
    <w:rsid w:val="007D6051"/>
    <w:rsid w:val="007E72FA"/>
    <w:rsid w:val="007E79BA"/>
    <w:rsid w:val="007F09D0"/>
    <w:rsid w:val="007F2E83"/>
    <w:rsid w:val="00805A21"/>
    <w:rsid w:val="00810805"/>
    <w:rsid w:val="00811441"/>
    <w:rsid w:val="00822A3A"/>
    <w:rsid w:val="00824536"/>
    <w:rsid w:val="008258A2"/>
    <w:rsid w:val="008269AB"/>
    <w:rsid w:val="00827C56"/>
    <w:rsid w:val="00830887"/>
    <w:rsid w:val="00832066"/>
    <w:rsid w:val="00832426"/>
    <w:rsid w:val="008333C8"/>
    <w:rsid w:val="008445D8"/>
    <w:rsid w:val="0085397D"/>
    <w:rsid w:val="00855F51"/>
    <w:rsid w:val="00861D95"/>
    <w:rsid w:val="008700E8"/>
    <w:rsid w:val="0087253E"/>
    <w:rsid w:val="008733F4"/>
    <w:rsid w:val="008734BC"/>
    <w:rsid w:val="00874C84"/>
    <w:rsid w:val="00875EB9"/>
    <w:rsid w:val="00877740"/>
    <w:rsid w:val="00881E30"/>
    <w:rsid w:val="00885B14"/>
    <w:rsid w:val="00892A5A"/>
    <w:rsid w:val="008A4702"/>
    <w:rsid w:val="008B1522"/>
    <w:rsid w:val="008B7AEF"/>
    <w:rsid w:val="008E0493"/>
    <w:rsid w:val="008E2816"/>
    <w:rsid w:val="008F2F29"/>
    <w:rsid w:val="00903CC0"/>
    <w:rsid w:val="00904303"/>
    <w:rsid w:val="00904529"/>
    <w:rsid w:val="00906C4D"/>
    <w:rsid w:val="00911E44"/>
    <w:rsid w:val="009126DB"/>
    <w:rsid w:val="0091368F"/>
    <w:rsid w:val="0091512C"/>
    <w:rsid w:val="00920F68"/>
    <w:rsid w:val="009215E3"/>
    <w:rsid w:val="00930967"/>
    <w:rsid w:val="0093628F"/>
    <w:rsid w:val="00936EBD"/>
    <w:rsid w:val="00941C95"/>
    <w:rsid w:val="00946A46"/>
    <w:rsid w:val="00951802"/>
    <w:rsid w:val="00953DC0"/>
    <w:rsid w:val="00955A0C"/>
    <w:rsid w:val="00957D24"/>
    <w:rsid w:val="00966FBA"/>
    <w:rsid w:val="0097453E"/>
    <w:rsid w:val="0098064A"/>
    <w:rsid w:val="00980731"/>
    <w:rsid w:val="009823F0"/>
    <w:rsid w:val="00984153"/>
    <w:rsid w:val="0098458E"/>
    <w:rsid w:val="00984D01"/>
    <w:rsid w:val="00987C89"/>
    <w:rsid w:val="00990B75"/>
    <w:rsid w:val="00992051"/>
    <w:rsid w:val="009942BC"/>
    <w:rsid w:val="00997830"/>
    <w:rsid w:val="009A27EB"/>
    <w:rsid w:val="009A44DC"/>
    <w:rsid w:val="009A5E36"/>
    <w:rsid w:val="009A6DB9"/>
    <w:rsid w:val="009B32B0"/>
    <w:rsid w:val="009C3A14"/>
    <w:rsid w:val="009D3B9E"/>
    <w:rsid w:val="009D7E68"/>
    <w:rsid w:val="009E3B56"/>
    <w:rsid w:val="009E59C4"/>
    <w:rsid w:val="009E6610"/>
    <w:rsid w:val="009F0A6A"/>
    <w:rsid w:val="00A004FD"/>
    <w:rsid w:val="00A02255"/>
    <w:rsid w:val="00A04537"/>
    <w:rsid w:val="00A0589B"/>
    <w:rsid w:val="00A10E64"/>
    <w:rsid w:val="00A1394F"/>
    <w:rsid w:val="00A15861"/>
    <w:rsid w:val="00A173DC"/>
    <w:rsid w:val="00A24A57"/>
    <w:rsid w:val="00A264A1"/>
    <w:rsid w:val="00A36937"/>
    <w:rsid w:val="00A36BC4"/>
    <w:rsid w:val="00A37883"/>
    <w:rsid w:val="00A42875"/>
    <w:rsid w:val="00A45D8F"/>
    <w:rsid w:val="00A506C9"/>
    <w:rsid w:val="00A5168A"/>
    <w:rsid w:val="00A51C71"/>
    <w:rsid w:val="00A56A2F"/>
    <w:rsid w:val="00A60932"/>
    <w:rsid w:val="00A613EA"/>
    <w:rsid w:val="00A61BE0"/>
    <w:rsid w:val="00A65FAC"/>
    <w:rsid w:val="00A66128"/>
    <w:rsid w:val="00A70B4B"/>
    <w:rsid w:val="00A875AA"/>
    <w:rsid w:val="00A91430"/>
    <w:rsid w:val="00A93321"/>
    <w:rsid w:val="00A97E0C"/>
    <w:rsid w:val="00AA140D"/>
    <w:rsid w:val="00AA19FE"/>
    <w:rsid w:val="00AA2956"/>
    <w:rsid w:val="00AB4C65"/>
    <w:rsid w:val="00AB5212"/>
    <w:rsid w:val="00AB6293"/>
    <w:rsid w:val="00AC14FF"/>
    <w:rsid w:val="00AC619B"/>
    <w:rsid w:val="00AD1C9D"/>
    <w:rsid w:val="00AD2622"/>
    <w:rsid w:val="00AD34C6"/>
    <w:rsid w:val="00AD45DE"/>
    <w:rsid w:val="00AD79F5"/>
    <w:rsid w:val="00AE278B"/>
    <w:rsid w:val="00AE3197"/>
    <w:rsid w:val="00AE4625"/>
    <w:rsid w:val="00AE4B93"/>
    <w:rsid w:val="00AF1B02"/>
    <w:rsid w:val="00AF57B2"/>
    <w:rsid w:val="00AF7A6B"/>
    <w:rsid w:val="00B01C54"/>
    <w:rsid w:val="00B02795"/>
    <w:rsid w:val="00B05CFE"/>
    <w:rsid w:val="00B06EC9"/>
    <w:rsid w:val="00B121F4"/>
    <w:rsid w:val="00B15A56"/>
    <w:rsid w:val="00B15E85"/>
    <w:rsid w:val="00B17234"/>
    <w:rsid w:val="00B17E0F"/>
    <w:rsid w:val="00B219F2"/>
    <w:rsid w:val="00B22984"/>
    <w:rsid w:val="00B27E39"/>
    <w:rsid w:val="00B355FC"/>
    <w:rsid w:val="00B42080"/>
    <w:rsid w:val="00B43DD3"/>
    <w:rsid w:val="00B516FD"/>
    <w:rsid w:val="00B5293D"/>
    <w:rsid w:val="00B56132"/>
    <w:rsid w:val="00B6152C"/>
    <w:rsid w:val="00B617D3"/>
    <w:rsid w:val="00B632A4"/>
    <w:rsid w:val="00B65AD1"/>
    <w:rsid w:val="00B6687A"/>
    <w:rsid w:val="00B66D47"/>
    <w:rsid w:val="00B73187"/>
    <w:rsid w:val="00B83893"/>
    <w:rsid w:val="00B920AA"/>
    <w:rsid w:val="00B93445"/>
    <w:rsid w:val="00B94EC5"/>
    <w:rsid w:val="00B95766"/>
    <w:rsid w:val="00B9716E"/>
    <w:rsid w:val="00BA0E97"/>
    <w:rsid w:val="00BA1FFE"/>
    <w:rsid w:val="00BA6667"/>
    <w:rsid w:val="00BA669E"/>
    <w:rsid w:val="00BB01B2"/>
    <w:rsid w:val="00BC318D"/>
    <w:rsid w:val="00BC3A09"/>
    <w:rsid w:val="00BD1D7B"/>
    <w:rsid w:val="00BD4EEB"/>
    <w:rsid w:val="00BE275A"/>
    <w:rsid w:val="00BE3897"/>
    <w:rsid w:val="00BE544A"/>
    <w:rsid w:val="00BE55F8"/>
    <w:rsid w:val="00BF3593"/>
    <w:rsid w:val="00BF432C"/>
    <w:rsid w:val="00C019A1"/>
    <w:rsid w:val="00C04AB1"/>
    <w:rsid w:val="00C05ACB"/>
    <w:rsid w:val="00C06C47"/>
    <w:rsid w:val="00C1762C"/>
    <w:rsid w:val="00C31363"/>
    <w:rsid w:val="00C35167"/>
    <w:rsid w:val="00C35739"/>
    <w:rsid w:val="00C370AB"/>
    <w:rsid w:val="00C43340"/>
    <w:rsid w:val="00C43462"/>
    <w:rsid w:val="00C50A3E"/>
    <w:rsid w:val="00C526AB"/>
    <w:rsid w:val="00C54460"/>
    <w:rsid w:val="00C5491D"/>
    <w:rsid w:val="00C569AC"/>
    <w:rsid w:val="00C751B3"/>
    <w:rsid w:val="00C8545E"/>
    <w:rsid w:val="00C87B44"/>
    <w:rsid w:val="00C93D26"/>
    <w:rsid w:val="00C947CD"/>
    <w:rsid w:val="00CA25A0"/>
    <w:rsid w:val="00CA5380"/>
    <w:rsid w:val="00CA6AA5"/>
    <w:rsid w:val="00CA7EBB"/>
    <w:rsid w:val="00CB299A"/>
    <w:rsid w:val="00CB4951"/>
    <w:rsid w:val="00CB6928"/>
    <w:rsid w:val="00CC2636"/>
    <w:rsid w:val="00CD1779"/>
    <w:rsid w:val="00CD1ABD"/>
    <w:rsid w:val="00CD21CF"/>
    <w:rsid w:val="00CD4C45"/>
    <w:rsid w:val="00CD76BC"/>
    <w:rsid w:val="00CE47E6"/>
    <w:rsid w:val="00CE6417"/>
    <w:rsid w:val="00CE78E9"/>
    <w:rsid w:val="00CF5D60"/>
    <w:rsid w:val="00CF6E08"/>
    <w:rsid w:val="00D02887"/>
    <w:rsid w:val="00D04A75"/>
    <w:rsid w:val="00D04AB4"/>
    <w:rsid w:val="00D05716"/>
    <w:rsid w:val="00D06824"/>
    <w:rsid w:val="00D107BC"/>
    <w:rsid w:val="00D15C0E"/>
    <w:rsid w:val="00D15E11"/>
    <w:rsid w:val="00D21548"/>
    <w:rsid w:val="00D254EF"/>
    <w:rsid w:val="00D25CB9"/>
    <w:rsid w:val="00D40B2D"/>
    <w:rsid w:val="00D42704"/>
    <w:rsid w:val="00D42976"/>
    <w:rsid w:val="00D45C1D"/>
    <w:rsid w:val="00D5003B"/>
    <w:rsid w:val="00D55DCA"/>
    <w:rsid w:val="00D57A45"/>
    <w:rsid w:val="00D61A1A"/>
    <w:rsid w:val="00D63717"/>
    <w:rsid w:val="00D71B34"/>
    <w:rsid w:val="00D71EC9"/>
    <w:rsid w:val="00D74B3B"/>
    <w:rsid w:val="00D74B83"/>
    <w:rsid w:val="00D74C8F"/>
    <w:rsid w:val="00D75A2B"/>
    <w:rsid w:val="00D77268"/>
    <w:rsid w:val="00D777A6"/>
    <w:rsid w:val="00D817EE"/>
    <w:rsid w:val="00D8276E"/>
    <w:rsid w:val="00D86E49"/>
    <w:rsid w:val="00D871FB"/>
    <w:rsid w:val="00D8771D"/>
    <w:rsid w:val="00D90722"/>
    <w:rsid w:val="00D94A25"/>
    <w:rsid w:val="00D9688F"/>
    <w:rsid w:val="00D96C30"/>
    <w:rsid w:val="00D96D36"/>
    <w:rsid w:val="00DA0039"/>
    <w:rsid w:val="00DA090C"/>
    <w:rsid w:val="00DA11CD"/>
    <w:rsid w:val="00DA1A4B"/>
    <w:rsid w:val="00DA3B02"/>
    <w:rsid w:val="00DA59C6"/>
    <w:rsid w:val="00DB0839"/>
    <w:rsid w:val="00DB141A"/>
    <w:rsid w:val="00DB2029"/>
    <w:rsid w:val="00DB56D7"/>
    <w:rsid w:val="00DB7B32"/>
    <w:rsid w:val="00DC3582"/>
    <w:rsid w:val="00DC3EAB"/>
    <w:rsid w:val="00DC4D0C"/>
    <w:rsid w:val="00DD6AB0"/>
    <w:rsid w:val="00DD6E16"/>
    <w:rsid w:val="00DE39B7"/>
    <w:rsid w:val="00DE5507"/>
    <w:rsid w:val="00DF041C"/>
    <w:rsid w:val="00DF0636"/>
    <w:rsid w:val="00E0256C"/>
    <w:rsid w:val="00E10323"/>
    <w:rsid w:val="00E1054B"/>
    <w:rsid w:val="00E1291A"/>
    <w:rsid w:val="00E22BA5"/>
    <w:rsid w:val="00E27C13"/>
    <w:rsid w:val="00E327D8"/>
    <w:rsid w:val="00E42004"/>
    <w:rsid w:val="00E43118"/>
    <w:rsid w:val="00E46A4D"/>
    <w:rsid w:val="00E46E9A"/>
    <w:rsid w:val="00E557A0"/>
    <w:rsid w:val="00E617A6"/>
    <w:rsid w:val="00E73B3F"/>
    <w:rsid w:val="00E7505F"/>
    <w:rsid w:val="00E83390"/>
    <w:rsid w:val="00E863DA"/>
    <w:rsid w:val="00E869D8"/>
    <w:rsid w:val="00E87194"/>
    <w:rsid w:val="00E9014F"/>
    <w:rsid w:val="00E946FB"/>
    <w:rsid w:val="00EA4F4E"/>
    <w:rsid w:val="00EA5E40"/>
    <w:rsid w:val="00EA5ED2"/>
    <w:rsid w:val="00EA6194"/>
    <w:rsid w:val="00EA62F3"/>
    <w:rsid w:val="00EA6C3F"/>
    <w:rsid w:val="00EB1885"/>
    <w:rsid w:val="00EB2648"/>
    <w:rsid w:val="00EB333C"/>
    <w:rsid w:val="00EB722B"/>
    <w:rsid w:val="00EC03E9"/>
    <w:rsid w:val="00ED2670"/>
    <w:rsid w:val="00ED5B24"/>
    <w:rsid w:val="00EE250C"/>
    <w:rsid w:val="00EE3D55"/>
    <w:rsid w:val="00EE4865"/>
    <w:rsid w:val="00EF48AB"/>
    <w:rsid w:val="00EF6A32"/>
    <w:rsid w:val="00F0711A"/>
    <w:rsid w:val="00F116F7"/>
    <w:rsid w:val="00F14FF1"/>
    <w:rsid w:val="00F15375"/>
    <w:rsid w:val="00F300D3"/>
    <w:rsid w:val="00F346F0"/>
    <w:rsid w:val="00F35442"/>
    <w:rsid w:val="00F37CA4"/>
    <w:rsid w:val="00F408AF"/>
    <w:rsid w:val="00F446FC"/>
    <w:rsid w:val="00F64DEA"/>
    <w:rsid w:val="00F72D98"/>
    <w:rsid w:val="00F74112"/>
    <w:rsid w:val="00F75B9A"/>
    <w:rsid w:val="00F858A1"/>
    <w:rsid w:val="00F8796D"/>
    <w:rsid w:val="00F94A1E"/>
    <w:rsid w:val="00F97D58"/>
    <w:rsid w:val="00FA0E73"/>
    <w:rsid w:val="00FA52EB"/>
    <w:rsid w:val="00FA6852"/>
    <w:rsid w:val="00FB07B9"/>
    <w:rsid w:val="00FB0CDB"/>
    <w:rsid w:val="00FB38C4"/>
    <w:rsid w:val="00FB46F2"/>
    <w:rsid w:val="00FB7840"/>
    <w:rsid w:val="00FC6DFB"/>
    <w:rsid w:val="00FD0C8E"/>
    <w:rsid w:val="00FD19CA"/>
    <w:rsid w:val="00FD6018"/>
    <w:rsid w:val="00FD622B"/>
    <w:rsid w:val="00FE282D"/>
    <w:rsid w:val="00FE4335"/>
    <w:rsid w:val="00FE5734"/>
    <w:rsid w:val="00FE5F35"/>
    <w:rsid w:val="00FF00CE"/>
    <w:rsid w:val="00FF1262"/>
    <w:rsid w:val="00FF33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8FBE1"/>
  <w15:docId w15:val="{9EF4D74E-1465-4723-A584-E85A794A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4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45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120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E59C4"/>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link w:val="40"/>
    <w:uiPriority w:val="9"/>
    <w:qFormat/>
    <w:rsid w:val="000B4920"/>
    <w:pPr>
      <w:widowControl w:val="0"/>
      <w:ind w:left="821"/>
      <w:outlineLvl w:val="3"/>
    </w:pPr>
    <w:rPr>
      <w:rFonts w:ascii="Garamond" w:eastAsia="Garamond" w:hAnsi="Garamond"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B4920"/>
    <w:rPr>
      <w:rFonts w:ascii="Garamond" w:eastAsia="Garamond" w:hAnsi="Garamond"/>
      <w:b/>
      <w:bCs/>
      <w:sz w:val="24"/>
      <w:szCs w:val="24"/>
    </w:rPr>
  </w:style>
  <w:style w:type="paragraph" w:styleId="a3">
    <w:name w:val="Body Text"/>
    <w:basedOn w:val="a"/>
    <w:link w:val="a4"/>
    <w:uiPriority w:val="1"/>
    <w:qFormat/>
    <w:rsid w:val="00EB333C"/>
    <w:pPr>
      <w:widowControl w:val="0"/>
      <w:ind w:left="113" w:firstLine="708"/>
    </w:pPr>
    <w:rPr>
      <w:rFonts w:ascii="Garamond" w:eastAsia="Garamond" w:hAnsi="Garamond" w:cstheme="minorBidi"/>
    </w:rPr>
  </w:style>
  <w:style w:type="character" w:customStyle="1" w:styleId="a4">
    <w:name w:val="Основной текст Знак"/>
    <w:basedOn w:val="a0"/>
    <w:link w:val="a3"/>
    <w:uiPriority w:val="1"/>
    <w:rsid w:val="00EB333C"/>
    <w:rPr>
      <w:rFonts w:ascii="Garamond" w:eastAsia="Garamond" w:hAnsi="Garamond"/>
      <w:sz w:val="24"/>
      <w:szCs w:val="24"/>
    </w:rPr>
  </w:style>
  <w:style w:type="character" w:styleId="a5">
    <w:name w:val="Hyperlink"/>
    <w:basedOn w:val="a0"/>
    <w:uiPriority w:val="99"/>
    <w:unhideWhenUsed/>
    <w:rsid w:val="00EB333C"/>
    <w:rPr>
      <w:color w:val="0563C1" w:themeColor="hyperlink"/>
      <w:u w:val="single"/>
    </w:rPr>
  </w:style>
  <w:style w:type="table" w:styleId="a6">
    <w:name w:val="Table Grid"/>
    <w:basedOn w:val="a1"/>
    <w:uiPriority w:val="39"/>
    <w:rsid w:val="00E73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4109ED"/>
    <w:pPr>
      <w:spacing w:after="120"/>
      <w:ind w:left="283"/>
    </w:pPr>
  </w:style>
  <w:style w:type="character" w:customStyle="1" w:styleId="BodyTextIndentChar">
    <w:name w:val="Body Text Indent Char"/>
    <w:basedOn w:val="a0"/>
    <w:uiPriority w:val="99"/>
    <w:semiHidden/>
    <w:rsid w:val="004109ED"/>
    <w:rPr>
      <w:rFonts w:ascii="Times New Roman" w:eastAsia="Times New Roman" w:hAnsi="Times New Roman" w:cs="Times New Roman"/>
      <w:sz w:val="24"/>
      <w:szCs w:val="24"/>
      <w:lang w:val="ru-RU" w:eastAsia="ar-SA"/>
    </w:rPr>
  </w:style>
  <w:style w:type="character" w:customStyle="1" w:styleId="a8">
    <w:name w:val="Основной текст с отступом Знак"/>
    <w:link w:val="a7"/>
    <w:rsid w:val="004109ED"/>
    <w:rPr>
      <w:rFonts w:ascii="Times New Roman" w:eastAsia="Times New Roman" w:hAnsi="Times New Roman" w:cs="Times New Roman"/>
      <w:sz w:val="24"/>
      <w:szCs w:val="24"/>
      <w:lang w:val="ru-RU" w:eastAsia="ru-RU"/>
    </w:rPr>
  </w:style>
  <w:style w:type="character" w:styleId="a9">
    <w:name w:val="Emphasis"/>
    <w:uiPriority w:val="20"/>
    <w:qFormat/>
    <w:rsid w:val="004109ED"/>
    <w:rPr>
      <w:i/>
      <w:iCs/>
    </w:rPr>
  </w:style>
  <w:style w:type="paragraph" w:styleId="aa">
    <w:name w:val="No Spacing"/>
    <w:link w:val="ab"/>
    <w:uiPriority w:val="1"/>
    <w:qFormat/>
    <w:rsid w:val="004109ED"/>
    <w:pPr>
      <w:spacing w:after="0" w:line="240" w:lineRule="auto"/>
    </w:pPr>
    <w:rPr>
      <w:rFonts w:ascii="Calibri" w:eastAsia="Times New Roman" w:hAnsi="Calibri" w:cs="Times New Roman"/>
      <w:lang w:val="ru-RU" w:eastAsia="ru-RU"/>
    </w:rPr>
  </w:style>
  <w:style w:type="character" w:customStyle="1" w:styleId="ab">
    <w:name w:val="Без интервала Знак"/>
    <w:link w:val="aa"/>
    <w:uiPriority w:val="1"/>
    <w:locked/>
    <w:rsid w:val="004109ED"/>
    <w:rPr>
      <w:rFonts w:ascii="Calibri" w:eastAsia="Times New Roman" w:hAnsi="Calibri" w:cs="Times New Roman"/>
      <w:lang w:val="ru-RU" w:eastAsia="ru-RU"/>
    </w:rPr>
  </w:style>
  <w:style w:type="character" w:styleId="ac">
    <w:name w:val="FollowedHyperlink"/>
    <w:basedOn w:val="a0"/>
    <w:uiPriority w:val="99"/>
    <w:semiHidden/>
    <w:unhideWhenUsed/>
    <w:rsid w:val="00E22BA5"/>
    <w:rPr>
      <w:color w:val="954F72" w:themeColor="followedHyperlink"/>
      <w:u w:val="single"/>
    </w:rPr>
  </w:style>
  <w:style w:type="character" w:customStyle="1" w:styleId="UnresolvedMention1">
    <w:name w:val="Unresolved Mention1"/>
    <w:basedOn w:val="a0"/>
    <w:uiPriority w:val="99"/>
    <w:semiHidden/>
    <w:unhideWhenUsed/>
    <w:rsid w:val="00C947CD"/>
    <w:rPr>
      <w:color w:val="605E5C"/>
      <w:shd w:val="clear" w:color="auto" w:fill="E1DFDD"/>
    </w:rPr>
  </w:style>
  <w:style w:type="paragraph" w:styleId="ad">
    <w:name w:val="header"/>
    <w:basedOn w:val="a"/>
    <w:link w:val="ae"/>
    <w:uiPriority w:val="99"/>
    <w:unhideWhenUsed/>
    <w:rsid w:val="00C947CD"/>
    <w:pPr>
      <w:tabs>
        <w:tab w:val="center" w:pos="4677"/>
        <w:tab w:val="right" w:pos="9355"/>
      </w:tabs>
    </w:pPr>
  </w:style>
  <w:style w:type="character" w:customStyle="1" w:styleId="ae">
    <w:name w:val="Верхний колонтитул Знак"/>
    <w:basedOn w:val="a0"/>
    <w:link w:val="ad"/>
    <w:uiPriority w:val="99"/>
    <w:rsid w:val="00C947CD"/>
    <w:rPr>
      <w:rFonts w:ascii="Times New Roman" w:eastAsia="Times New Roman" w:hAnsi="Times New Roman" w:cs="Times New Roman"/>
      <w:sz w:val="24"/>
      <w:szCs w:val="24"/>
      <w:lang w:val="ru-RU" w:eastAsia="ar-SA"/>
    </w:rPr>
  </w:style>
  <w:style w:type="paragraph" w:styleId="af">
    <w:name w:val="footer"/>
    <w:basedOn w:val="a"/>
    <w:link w:val="af0"/>
    <w:uiPriority w:val="99"/>
    <w:unhideWhenUsed/>
    <w:rsid w:val="00C947CD"/>
    <w:pPr>
      <w:tabs>
        <w:tab w:val="center" w:pos="4677"/>
        <w:tab w:val="right" w:pos="9355"/>
      </w:tabs>
    </w:pPr>
  </w:style>
  <w:style w:type="character" w:customStyle="1" w:styleId="af0">
    <w:name w:val="Нижний колонтитул Знак"/>
    <w:basedOn w:val="a0"/>
    <w:link w:val="af"/>
    <w:uiPriority w:val="99"/>
    <w:rsid w:val="00C947CD"/>
    <w:rPr>
      <w:rFonts w:ascii="Times New Roman" w:eastAsia="Times New Roman" w:hAnsi="Times New Roman" w:cs="Times New Roman"/>
      <w:sz w:val="24"/>
      <w:szCs w:val="24"/>
      <w:lang w:val="ru-RU" w:eastAsia="ar-SA"/>
    </w:rPr>
  </w:style>
  <w:style w:type="paragraph" w:styleId="af1">
    <w:name w:val="List Paragraph"/>
    <w:aliases w:val="Bullet List,FooterText,numbered,Абзац с отступом,маркированный,Bullets,List Paragraph (numbered (a)),NUMBERED PARAGRAPH,List Paragraph 1,List_Paragraph,Multilevel para_II,Akapit z listą BS,IBL List Paragraph,Абзац списка3,Bullet1"/>
    <w:basedOn w:val="a"/>
    <w:link w:val="af2"/>
    <w:qFormat/>
    <w:rsid w:val="008333C8"/>
    <w:pPr>
      <w:ind w:left="720"/>
      <w:contextualSpacing/>
    </w:pPr>
  </w:style>
  <w:style w:type="character" w:customStyle="1" w:styleId="s8">
    <w:name w:val="s8"/>
    <w:basedOn w:val="a0"/>
    <w:rsid w:val="007F2E83"/>
  </w:style>
  <w:style w:type="character" w:customStyle="1" w:styleId="apple-converted-space">
    <w:name w:val="apple-converted-space"/>
    <w:basedOn w:val="a0"/>
    <w:rsid w:val="007F2E83"/>
  </w:style>
  <w:style w:type="paragraph" w:customStyle="1" w:styleId="s6">
    <w:name w:val="s6"/>
    <w:basedOn w:val="a"/>
    <w:rsid w:val="00EC03E9"/>
    <w:pPr>
      <w:spacing w:before="100" w:beforeAutospacing="1" w:after="100" w:afterAutospacing="1"/>
    </w:pPr>
  </w:style>
  <w:style w:type="character" w:customStyle="1" w:styleId="s9">
    <w:name w:val="s9"/>
    <w:basedOn w:val="a0"/>
    <w:rsid w:val="007810FE"/>
  </w:style>
  <w:style w:type="paragraph" w:customStyle="1" w:styleId="s7">
    <w:name w:val="s7"/>
    <w:basedOn w:val="a"/>
    <w:rsid w:val="00400E68"/>
    <w:pPr>
      <w:spacing w:before="100" w:beforeAutospacing="1" w:after="100" w:afterAutospacing="1"/>
    </w:pPr>
  </w:style>
  <w:style w:type="character" w:customStyle="1" w:styleId="s11">
    <w:name w:val="s11"/>
    <w:basedOn w:val="a0"/>
    <w:rsid w:val="00DB2029"/>
  </w:style>
  <w:style w:type="character" w:customStyle="1" w:styleId="s16">
    <w:name w:val="s16"/>
    <w:basedOn w:val="a0"/>
    <w:rsid w:val="00143228"/>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
    <w:basedOn w:val="a"/>
    <w:link w:val="af4"/>
    <w:uiPriority w:val="99"/>
    <w:unhideWhenUsed/>
    <w:qFormat/>
    <w:rsid w:val="00033749"/>
    <w:pPr>
      <w:spacing w:before="100" w:beforeAutospacing="1" w:after="100" w:afterAutospacing="1"/>
    </w:pPr>
  </w:style>
  <w:style w:type="character" w:customStyle="1" w:styleId="s27">
    <w:name w:val="s27"/>
    <w:basedOn w:val="a0"/>
    <w:rsid w:val="00062C93"/>
  </w:style>
  <w:style w:type="character" w:customStyle="1" w:styleId="11">
    <w:name w:val="Неразрешенное упоминание1"/>
    <w:basedOn w:val="a0"/>
    <w:uiPriority w:val="99"/>
    <w:semiHidden/>
    <w:unhideWhenUsed/>
    <w:rsid w:val="00EA6C3F"/>
    <w:rPr>
      <w:color w:val="605E5C"/>
      <w:shd w:val="clear" w:color="auto" w:fill="E1DFDD"/>
    </w:rPr>
  </w:style>
  <w:style w:type="character" w:customStyle="1" w:styleId="20">
    <w:name w:val="Заголовок 2 Знак"/>
    <w:basedOn w:val="a0"/>
    <w:link w:val="2"/>
    <w:uiPriority w:val="9"/>
    <w:rsid w:val="0051209B"/>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904529"/>
    <w:rPr>
      <w:rFonts w:asciiTheme="majorHAnsi" w:eastAsiaTheme="majorEastAsia" w:hAnsiTheme="majorHAnsi" w:cstheme="majorBidi"/>
      <w:color w:val="2E74B5" w:themeColor="accent1" w:themeShade="BF"/>
      <w:sz w:val="32"/>
      <w:szCs w:val="32"/>
      <w:lang w:eastAsia="ru-RU"/>
    </w:rPr>
  </w:style>
  <w:style w:type="character" w:customStyle="1" w:styleId="af2">
    <w:name w:val="Абзац списка Знак"/>
    <w:aliases w:val="Bullet List Знак,FooterText Знак,numbered Знак,Абзац с отступом Знак,маркированный Знак,Bullets Знак,List Paragraph (numbered (a)) Знак,NUMBERED PARAGRAPH Знак,List Paragraph 1 Знак,List_Paragraph Знак,Multilevel para_II Знак"/>
    <w:link w:val="af1"/>
    <w:qFormat/>
    <w:locked/>
    <w:rsid w:val="005F5DC7"/>
    <w:rPr>
      <w:rFonts w:ascii="Times New Roman" w:eastAsia="Times New Roman" w:hAnsi="Times New Roman" w:cs="Times New Roman"/>
      <w:sz w:val="24"/>
      <w:szCs w:val="24"/>
      <w:lang w:eastAsia="ru-RU"/>
    </w:rPr>
  </w:style>
  <w:style w:type="character" w:customStyle="1" w:styleId="af4">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3"/>
    <w:uiPriority w:val="99"/>
    <w:locked/>
    <w:rsid w:val="005F5DC7"/>
    <w:rPr>
      <w:rFonts w:ascii="Times New Roman" w:eastAsia="Times New Roman" w:hAnsi="Times New Roman" w:cs="Times New Roman"/>
      <w:sz w:val="24"/>
      <w:szCs w:val="24"/>
      <w:lang w:eastAsia="ru-RU"/>
    </w:rPr>
  </w:style>
  <w:style w:type="character" w:customStyle="1" w:styleId="typography-modulelvnit">
    <w:name w:val="typography-module__lvnit"/>
    <w:basedOn w:val="a0"/>
    <w:rsid w:val="0091512C"/>
  </w:style>
  <w:style w:type="character" w:customStyle="1" w:styleId="InternetLink">
    <w:name w:val="Internet Link"/>
    <w:uiPriority w:val="99"/>
    <w:rsid w:val="00FD0C8E"/>
    <w:rPr>
      <w:color w:val="0000FF"/>
      <w:u w:val="single"/>
    </w:rPr>
  </w:style>
  <w:style w:type="paragraph" w:styleId="af5">
    <w:name w:val="Balloon Text"/>
    <w:basedOn w:val="a"/>
    <w:link w:val="af6"/>
    <w:uiPriority w:val="99"/>
    <w:semiHidden/>
    <w:unhideWhenUsed/>
    <w:rsid w:val="00CC2636"/>
    <w:rPr>
      <w:rFonts w:ascii="Segoe UI" w:hAnsi="Segoe UI" w:cs="Segoe UI"/>
      <w:sz w:val="18"/>
      <w:szCs w:val="18"/>
    </w:rPr>
  </w:style>
  <w:style w:type="character" w:customStyle="1" w:styleId="af6">
    <w:name w:val="Текст выноски Знак"/>
    <w:basedOn w:val="a0"/>
    <w:link w:val="af5"/>
    <w:uiPriority w:val="99"/>
    <w:semiHidden/>
    <w:rsid w:val="00CC2636"/>
    <w:rPr>
      <w:rFonts w:ascii="Segoe UI" w:eastAsia="Times New Roman" w:hAnsi="Segoe UI" w:cs="Segoe UI"/>
      <w:sz w:val="18"/>
      <w:szCs w:val="18"/>
      <w:lang w:eastAsia="ru-RU"/>
    </w:rPr>
  </w:style>
  <w:style w:type="character" w:customStyle="1" w:styleId="value">
    <w:name w:val="value"/>
    <w:basedOn w:val="a0"/>
    <w:rsid w:val="00AB6293"/>
  </w:style>
  <w:style w:type="character" w:styleId="af7">
    <w:name w:val="Unresolved Mention"/>
    <w:basedOn w:val="a0"/>
    <w:uiPriority w:val="99"/>
    <w:semiHidden/>
    <w:unhideWhenUsed/>
    <w:rsid w:val="00AE3197"/>
    <w:rPr>
      <w:color w:val="605E5C"/>
      <w:shd w:val="clear" w:color="auto" w:fill="E1DFDD"/>
    </w:rPr>
  </w:style>
  <w:style w:type="character" w:customStyle="1" w:styleId="ng-star-inserted">
    <w:name w:val="ng-star-inserted"/>
    <w:basedOn w:val="a0"/>
    <w:rsid w:val="00DD6E16"/>
  </w:style>
  <w:style w:type="character" w:customStyle="1" w:styleId="30">
    <w:name w:val="Заголовок 3 Знак"/>
    <w:basedOn w:val="a0"/>
    <w:link w:val="3"/>
    <w:uiPriority w:val="9"/>
    <w:semiHidden/>
    <w:rsid w:val="009E59C4"/>
    <w:rPr>
      <w:rFonts w:asciiTheme="majorHAnsi" w:eastAsiaTheme="majorEastAsia" w:hAnsiTheme="majorHAnsi" w:cstheme="majorBidi"/>
      <w:color w:val="1F4D78" w:themeColor="accent1" w:themeShade="7F"/>
      <w:sz w:val="24"/>
      <w:szCs w:val="24"/>
      <w:lang w:eastAsia="ru-RU"/>
    </w:rPr>
  </w:style>
  <w:style w:type="paragraph" w:customStyle="1" w:styleId="dx-doi">
    <w:name w:val="dx-doi"/>
    <w:basedOn w:val="a"/>
    <w:rsid w:val="009E59C4"/>
    <w:pPr>
      <w:spacing w:before="100" w:beforeAutospacing="1" w:after="100" w:afterAutospacing="1"/>
    </w:pPr>
    <w:rPr>
      <w:lang w:val="ru-RU" w:eastAsia="zh-CN"/>
    </w:rPr>
  </w:style>
  <w:style w:type="character" w:customStyle="1" w:styleId="identifier">
    <w:name w:val="identifier"/>
    <w:basedOn w:val="a0"/>
    <w:rsid w:val="001D5219"/>
  </w:style>
  <w:style w:type="character" w:customStyle="1" w:styleId="id-label">
    <w:name w:val="id-label"/>
    <w:basedOn w:val="a0"/>
    <w:rsid w:val="001D5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879">
      <w:bodyDiv w:val="1"/>
      <w:marLeft w:val="0"/>
      <w:marRight w:val="0"/>
      <w:marTop w:val="0"/>
      <w:marBottom w:val="0"/>
      <w:divBdr>
        <w:top w:val="none" w:sz="0" w:space="0" w:color="auto"/>
        <w:left w:val="none" w:sz="0" w:space="0" w:color="auto"/>
        <w:bottom w:val="none" w:sz="0" w:space="0" w:color="auto"/>
        <w:right w:val="none" w:sz="0" w:space="0" w:color="auto"/>
      </w:divBdr>
      <w:divsChild>
        <w:div w:id="1843663750">
          <w:marLeft w:val="0"/>
          <w:marRight w:val="0"/>
          <w:marTop w:val="0"/>
          <w:marBottom w:val="0"/>
          <w:divBdr>
            <w:top w:val="none" w:sz="0" w:space="0" w:color="auto"/>
            <w:left w:val="none" w:sz="0" w:space="0" w:color="auto"/>
            <w:bottom w:val="none" w:sz="0" w:space="0" w:color="auto"/>
            <w:right w:val="none" w:sz="0" w:space="0" w:color="auto"/>
          </w:divBdr>
          <w:divsChild>
            <w:div w:id="1690176956">
              <w:marLeft w:val="0"/>
              <w:marRight w:val="0"/>
              <w:marTop w:val="0"/>
              <w:marBottom w:val="0"/>
              <w:divBdr>
                <w:top w:val="none" w:sz="0" w:space="0" w:color="auto"/>
                <w:left w:val="none" w:sz="0" w:space="0" w:color="auto"/>
                <w:bottom w:val="none" w:sz="0" w:space="0" w:color="auto"/>
                <w:right w:val="none" w:sz="0" w:space="0" w:color="auto"/>
              </w:divBdr>
              <w:divsChild>
                <w:div w:id="681469301">
                  <w:marLeft w:val="0"/>
                  <w:marRight w:val="0"/>
                  <w:marTop w:val="0"/>
                  <w:marBottom w:val="0"/>
                  <w:divBdr>
                    <w:top w:val="none" w:sz="0" w:space="0" w:color="auto"/>
                    <w:left w:val="none" w:sz="0" w:space="0" w:color="auto"/>
                    <w:bottom w:val="none" w:sz="0" w:space="0" w:color="auto"/>
                    <w:right w:val="none" w:sz="0" w:space="0" w:color="auto"/>
                  </w:divBdr>
                  <w:divsChild>
                    <w:div w:id="2069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1935">
      <w:bodyDiv w:val="1"/>
      <w:marLeft w:val="0"/>
      <w:marRight w:val="0"/>
      <w:marTop w:val="0"/>
      <w:marBottom w:val="0"/>
      <w:divBdr>
        <w:top w:val="none" w:sz="0" w:space="0" w:color="auto"/>
        <w:left w:val="none" w:sz="0" w:space="0" w:color="auto"/>
        <w:bottom w:val="none" w:sz="0" w:space="0" w:color="auto"/>
        <w:right w:val="none" w:sz="0" w:space="0" w:color="auto"/>
      </w:divBdr>
      <w:divsChild>
        <w:div w:id="1904951144">
          <w:marLeft w:val="0"/>
          <w:marRight w:val="0"/>
          <w:marTop w:val="0"/>
          <w:marBottom w:val="0"/>
          <w:divBdr>
            <w:top w:val="none" w:sz="0" w:space="0" w:color="auto"/>
            <w:left w:val="none" w:sz="0" w:space="0" w:color="auto"/>
            <w:bottom w:val="none" w:sz="0" w:space="0" w:color="auto"/>
            <w:right w:val="none" w:sz="0" w:space="0" w:color="auto"/>
          </w:divBdr>
          <w:divsChild>
            <w:div w:id="874852875">
              <w:marLeft w:val="0"/>
              <w:marRight w:val="0"/>
              <w:marTop w:val="0"/>
              <w:marBottom w:val="0"/>
              <w:divBdr>
                <w:top w:val="none" w:sz="0" w:space="0" w:color="auto"/>
                <w:left w:val="none" w:sz="0" w:space="0" w:color="auto"/>
                <w:bottom w:val="none" w:sz="0" w:space="0" w:color="auto"/>
                <w:right w:val="none" w:sz="0" w:space="0" w:color="auto"/>
              </w:divBdr>
              <w:divsChild>
                <w:div w:id="2932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095">
      <w:bodyDiv w:val="1"/>
      <w:marLeft w:val="0"/>
      <w:marRight w:val="0"/>
      <w:marTop w:val="0"/>
      <w:marBottom w:val="0"/>
      <w:divBdr>
        <w:top w:val="none" w:sz="0" w:space="0" w:color="auto"/>
        <w:left w:val="none" w:sz="0" w:space="0" w:color="auto"/>
        <w:bottom w:val="none" w:sz="0" w:space="0" w:color="auto"/>
        <w:right w:val="none" w:sz="0" w:space="0" w:color="auto"/>
      </w:divBdr>
    </w:div>
    <w:div w:id="35545578">
      <w:bodyDiv w:val="1"/>
      <w:marLeft w:val="0"/>
      <w:marRight w:val="0"/>
      <w:marTop w:val="0"/>
      <w:marBottom w:val="0"/>
      <w:divBdr>
        <w:top w:val="none" w:sz="0" w:space="0" w:color="auto"/>
        <w:left w:val="none" w:sz="0" w:space="0" w:color="auto"/>
        <w:bottom w:val="none" w:sz="0" w:space="0" w:color="auto"/>
        <w:right w:val="none" w:sz="0" w:space="0" w:color="auto"/>
      </w:divBdr>
      <w:divsChild>
        <w:div w:id="240725686">
          <w:marLeft w:val="0"/>
          <w:marRight w:val="0"/>
          <w:marTop w:val="0"/>
          <w:marBottom w:val="0"/>
          <w:divBdr>
            <w:top w:val="none" w:sz="0" w:space="0" w:color="auto"/>
            <w:left w:val="none" w:sz="0" w:space="0" w:color="auto"/>
            <w:bottom w:val="none" w:sz="0" w:space="0" w:color="auto"/>
            <w:right w:val="none" w:sz="0" w:space="0" w:color="auto"/>
          </w:divBdr>
          <w:divsChild>
            <w:div w:id="359942239">
              <w:marLeft w:val="0"/>
              <w:marRight w:val="0"/>
              <w:marTop w:val="0"/>
              <w:marBottom w:val="0"/>
              <w:divBdr>
                <w:top w:val="none" w:sz="0" w:space="0" w:color="auto"/>
                <w:left w:val="none" w:sz="0" w:space="0" w:color="auto"/>
                <w:bottom w:val="none" w:sz="0" w:space="0" w:color="auto"/>
                <w:right w:val="none" w:sz="0" w:space="0" w:color="auto"/>
              </w:divBdr>
              <w:divsChild>
                <w:div w:id="8112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0224">
      <w:bodyDiv w:val="1"/>
      <w:marLeft w:val="0"/>
      <w:marRight w:val="0"/>
      <w:marTop w:val="0"/>
      <w:marBottom w:val="0"/>
      <w:divBdr>
        <w:top w:val="none" w:sz="0" w:space="0" w:color="auto"/>
        <w:left w:val="none" w:sz="0" w:space="0" w:color="auto"/>
        <w:bottom w:val="none" w:sz="0" w:space="0" w:color="auto"/>
        <w:right w:val="none" w:sz="0" w:space="0" w:color="auto"/>
      </w:divBdr>
      <w:divsChild>
        <w:div w:id="465513842">
          <w:marLeft w:val="0"/>
          <w:marRight w:val="0"/>
          <w:marTop w:val="0"/>
          <w:marBottom w:val="0"/>
          <w:divBdr>
            <w:top w:val="none" w:sz="0" w:space="0" w:color="auto"/>
            <w:left w:val="none" w:sz="0" w:space="0" w:color="auto"/>
            <w:bottom w:val="none" w:sz="0" w:space="0" w:color="auto"/>
            <w:right w:val="none" w:sz="0" w:space="0" w:color="auto"/>
          </w:divBdr>
          <w:divsChild>
            <w:div w:id="1813912282">
              <w:marLeft w:val="0"/>
              <w:marRight w:val="0"/>
              <w:marTop w:val="0"/>
              <w:marBottom w:val="0"/>
              <w:divBdr>
                <w:top w:val="none" w:sz="0" w:space="0" w:color="auto"/>
                <w:left w:val="none" w:sz="0" w:space="0" w:color="auto"/>
                <w:bottom w:val="none" w:sz="0" w:space="0" w:color="auto"/>
                <w:right w:val="none" w:sz="0" w:space="0" w:color="auto"/>
              </w:divBdr>
              <w:divsChild>
                <w:div w:id="2128162692">
                  <w:marLeft w:val="0"/>
                  <w:marRight w:val="0"/>
                  <w:marTop w:val="0"/>
                  <w:marBottom w:val="0"/>
                  <w:divBdr>
                    <w:top w:val="none" w:sz="0" w:space="0" w:color="auto"/>
                    <w:left w:val="none" w:sz="0" w:space="0" w:color="auto"/>
                    <w:bottom w:val="none" w:sz="0" w:space="0" w:color="auto"/>
                    <w:right w:val="none" w:sz="0" w:space="0" w:color="auto"/>
                  </w:divBdr>
                  <w:divsChild>
                    <w:div w:id="13774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2251">
      <w:bodyDiv w:val="1"/>
      <w:marLeft w:val="0"/>
      <w:marRight w:val="0"/>
      <w:marTop w:val="0"/>
      <w:marBottom w:val="0"/>
      <w:divBdr>
        <w:top w:val="none" w:sz="0" w:space="0" w:color="auto"/>
        <w:left w:val="none" w:sz="0" w:space="0" w:color="auto"/>
        <w:bottom w:val="none" w:sz="0" w:space="0" w:color="auto"/>
        <w:right w:val="none" w:sz="0" w:space="0" w:color="auto"/>
      </w:divBdr>
      <w:divsChild>
        <w:div w:id="653949937">
          <w:marLeft w:val="0"/>
          <w:marRight w:val="0"/>
          <w:marTop w:val="0"/>
          <w:marBottom w:val="0"/>
          <w:divBdr>
            <w:top w:val="none" w:sz="0" w:space="0" w:color="auto"/>
            <w:left w:val="none" w:sz="0" w:space="0" w:color="auto"/>
            <w:bottom w:val="none" w:sz="0" w:space="0" w:color="auto"/>
            <w:right w:val="none" w:sz="0" w:space="0" w:color="auto"/>
          </w:divBdr>
          <w:divsChild>
            <w:div w:id="2144078359">
              <w:marLeft w:val="0"/>
              <w:marRight w:val="0"/>
              <w:marTop w:val="0"/>
              <w:marBottom w:val="0"/>
              <w:divBdr>
                <w:top w:val="none" w:sz="0" w:space="0" w:color="auto"/>
                <w:left w:val="none" w:sz="0" w:space="0" w:color="auto"/>
                <w:bottom w:val="none" w:sz="0" w:space="0" w:color="auto"/>
                <w:right w:val="none" w:sz="0" w:space="0" w:color="auto"/>
              </w:divBdr>
              <w:divsChild>
                <w:div w:id="359429025">
                  <w:marLeft w:val="0"/>
                  <w:marRight w:val="0"/>
                  <w:marTop w:val="0"/>
                  <w:marBottom w:val="0"/>
                  <w:divBdr>
                    <w:top w:val="none" w:sz="0" w:space="0" w:color="auto"/>
                    <w:left w:val="none" w:sz="0" w:space="0" w:color="auto"/>
                    <w:bottom w:val="none" w:sz="0" w:space="0" w:color="auto"/>
                    <w:right w:val="none" w:sz="0" w:space="0" w:color="auto"/>
                  </w:divBdr>
                  <w:divsChild>
                    <w:div w:id="15585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86034">
      <w:bodyDiv w:val="1"/>
      <w:marLeft w:val="0"/>
      <w:marRight w:val="0"/>
      <w:marTop w:val="0"/>
      <w:marBottom w:val="0"/>
      <w:divBdr>
        <w:top w:val="none" w:sz="0" w:space="0" w:color="auto"/>
        <w:left w:val="none" w:sz="0" w:space="0" w:color="auto"/>
        <w:bottom w:val="none" w:sz="0" w:space="0" w:color="auto"/>
        <w:right w:val="none" w:sz="0" w:space="0" w:color="auto"/>
      </w:divBdr>
      <w:divsChild>
        <w:div w:id="827986892">
          <w:marLeft w:val="0"/>
          <w:marRight w:val="0"/>
          <w:marTop w:val="0"/>
          <w:marBottom w:val="0"/>
          <w:divBdr>
            <w:top w:val="none" w:sz="0" w:space="0" w:color="auto"/>
            <w:left w:val="none" w:sz="0" w:space="0" w:color="auto"/>
            <w:bottom w:val="none" w:sz="0" w:space="0" w:color="auto"/>
            <w:right w:val="none" w:sz="0" w:space="0" w:color="auto"/>
          </w:divBdr>
          <w:divsChild>
            <w:div w:id="2035230033">
              <w:marLeft w:val="0"/>
              <w:marRight w:val="0"/>
              <w:marTop w:val="0"/>
              <w:marBottom w:val="0"/>
              <w:divBdr>
                <w:top w:val="none" w:sz="0" w:space="0" w:color="auto"/>
                <w:left w:val="none" w:sz="0" w:space="0" w:color="auto"/>
                <w:bottom w:val="none" w:sz="0" w:space="0" w:color="auto"/>
                <w:right w:val="none" w:sz="0" w:space="0" w:color="auto"/>
              </w:divBdr>
              <w:divsChild>
                <w:div w:id="797335259">
                  <w:marLeft w:val="0"/>
                  <w:marRight w:val="0"/>
                  <w:marTop w:val="0"/>
                  <w:marBottom w:val="0"/>
                  <w:divBdr>
                    <w:top w:val="none" w:sz="0" w:space="0" w:color="auto"/>
                    <w:left w:val="none" w:sz="0" w:space="0" w:color="auto"/>
                    <w:bottom w:val="none" w:sz="0" w:space="0" w:color="auto"/>
                    <w:right w:val="none" w:sz="0" w:space="0" w:color="auto"/>
                  </w:divBdr>
                </w:div>
                <w:div w:id="416561980">
                  <w:marLeft w:val="0"/>
                  <w:marRight w:val="0"/>
                  <w:marTop w:val="0"/>
                  <w:marBottom w:val="0"/>
                  <w:divBdr>
                    <w:top w:val="none" w:sz="0" w:space="0" w:color="auto"/>
                    <w:left w:val="none" w:sz="0" w:space="0" w:color="auto"/>
                    <w:bottom w:val="none" w:sz="0" w:space="0" w:color="auto"/>
                    <w:right w:val="none" w:sz="0" w:space="0" w:color="auto"/>
                  </w:divBdr>
                </w:div>
              </w:divsChild>
            </w:div>
            <w:div w:id="1658994020">
              <w:marLeft w:val="0"/>
              <w:marRight w:val="0"/>
              <w:marTop w:val="0"/>
              <w:marBottom w:val="0"/>
              <w:divBdr>
                <w:top w:val="none" w:sz="0" w:space="0" w:color="auto"/>
                <w:left w:val="none" w:sz="0" w:space="0" w:color="auto"/>
                <w:bottom w:val="none" w:sz="0" w:space="0" w:color="auto"/>
                <w:right w:val="none" w:sz="0" w:space="0" w:color="auto"/>
              </w:divBdr>
              <w:divsChild>
                <w:div w:id="8464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5586">
      <w:bodyDiv w:val="1"/>
      <w:marLeft w:val="0"/>
      <w:marRight w:val="0"/>
      <w:marTop w:val="0"/>
      <w:marBottom w:val="0"/>
      <w:divBdr>
        <w:top w:val="none" w:sz="0" w:space="0" w:color="auto"/>
        <w:left w:val="none" w:sz="0" w:space="0" w:color="auto"/>
        <w:bottom w:val="none" w:sz="0" w:space="0" w:color="auto"/>
        <w:right w:val="none" w:sz="0" w:space="0" w:color="auto"/>
      </w:divBdr>
      <w:divsChild>
        <w:div w:id="894240797">
          <w:marLeft w:val="0"/>
          <w:marRight w:val="0"/>
          <w:marTop w:val="0"/>
          <w:marBottom w:val="0"/>
          <w:divBdr>
            <w:top w:val="none" w:sz="0" w:space="0" w:color="auto"/>
            <w:left w:val="none" w:sz="0" w:space="0" w:color="auto"/>
            <w:bottom w:val="none" w:sz="0" w:space="0" w:color="auto"/>
            <w:right w:val="none" w:sz="0" w:space="0" w:color="auto"/>
          </w:divBdr>
        </w:div>
        <w:div w:id="1180898265">
          <w:marLeft w:val="0"/>
          <w:marRight w:val="0"/>
          <w:marTop w:val="0"/>
          <w:marBottom w:val="0"/>
          <w:divBdr>
            <w:top w:val="none" w:sz="0" w:space="0" w:color="auto"/>
            <w:left w:val="none" w:sz="0" w:space="0" w:color="auto"/>
            <w:bottom w:val="none" w:sz="0" w:space="0" w:color="auto"/>
            <w:right w:val="none" w:sz="0" w:space="0" w:color="auto"/>
          </w:divBdr>
          <w:divsChild>
            <w:div w:id="15744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5489">
      <w:bodyDiv w:val="1"/>
      <w:marLeft w:val="0"/>
      <w:marRight w:val="0"/>
      <w:marTop w:val="0"/>
      <w:marBottom w:val="0"/>
      <w:divBdr>
        <w:top w:val="none" w:sz="0" w:space="0" w:color="auto"/>
        <w:left w:val="none" w:sz="0" w:space="0" w:color="auto"/>
        <w:bottom w:val="none" w:sz="0" w:space="0" w:color="auto"/>
        <w:right w:val="none" w:sz="0" w:space="0" w:color="auto"/>
      </w:divBdr>
    </w:div>
    <w:div w:id="154881739">
      <w:bodyDiv w:val="1"/>
      <w:marLeft w:val="0"/>
      <w:marRight w:val="0"/>
      <w:marTop w:val="0"/>
      <w:marBottom w:val="0"/>
      <w:divBdr>
        <w:top w:val="none" w:sz="0" w:space="0" w:color="auto"/>
        <w:left w:val="none" w:sz="0" w:space="0" w:color="auto"/>
        <w:bottom w:val="none" w:sz="0" w:space="0" w:color="auto"/>
        <w:right w:val="none" w:sz="0" w:space="0" w:color="auto"/>
      </w:divBdr>
    </w:div>
    <w:div w:id="169570622">
      <w:bodyDiv w:val="1"/>
      <w:marLeft w:val="0"/>
      <w:marRight w:val="0"/>
      <w:marTop w:val="0"/>
      <w:marBottom w:val="0"/>
      <w:divBdr>
        <w:top w:val="none" w:sz="0" w:space="0" w:color="auto"/>
        <w:left w:val="none" w:sz="0" w:space="0" w:color="auto"/>
        <w:bottom w:val="none" w:sz="0" w:space="0" w:color="auto"/>
        <w:right w:val="none" w:sz="0" w:space="0" w:color="auto"/>
      </w:divBdr>
    </w:div>
    <w:div w:id="185291106">
      <w:bodyDiv w:val="1"/>
      <w:marLeft w:val="0"/>
      <w:marRight w:val="0"/>
      <w:marTop w:val="0"/>
      <w:marBottom w:val="0"/>
      <w:divBdr>
        <w:top w:val="none" w:sz="0" w:space="0" w:color="auto"/>
        <w:left w:val="none" w:sz="0" w:space="0" w:color="auto"/>
        <w:bottom w:val="none" w:sz="0" w:space="0" w:color="auto"/>
        <w:right w:val="none" w:sz="0" w:space="0" w:color="auto"/>
      </w:divBdr>
      <w:divsChild>
        <w:div w:id="943460697">
          <w:marLeft w:val="0"/>
          <w:marRight w:val="0"/>
          <w:marTop w:val="0"/>
          <w:marBottom w:val="0"/>
          <w:divBdr>
            <w:top w:val="none" w:sz="0" w:space="0" w:color="auto"/>
            <w:left w:val="none" w:sz="0" w:space="0" w:color="auto"/>
            <w:bottom w:val="none" w:sz="0" w:space="0" w:color="auto"/>
            <w:right w:val="none" w:sz="0" w:space="0" w:color="auto"/>
          </w:divBdr>
          <w:divsChild>
            <w:div w:id="24017006">
              <w:marLeft w:val="0"/>
              <w:marRight w:val="0"/>
              <w:marTop w:val="0"/>
              <w:marBottom w:val="0"/>
              <w:divBdr>
                <w:top w:val="none" w:sz="0" w:space="0" w:color="auto"/>
                <w:left w:val="none" w:sz="0" w:space="0" w:color="auto"/>
                <w:bottom w:val="none" w:sz="0" w:space="0" w:color="auto"/>
                <w:right w:val="none" w:sz="0" w:space="0" w:color="auto"/>
              </w:divBdr>
              <w:divsChild>
                <w:div w:id="17159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4113">
      <w:bodyDiv w:val="1"/>
      <w:marLeft w:val="0"/>
      <w:marRight w:val="0"/>
      <w:marTop w:val="0"/>
      <w:marBottom w:val="0"/>
      <w:divBdr>
        <w:top w:val="none" w:sz="0" w:space="0" w:color="auto"/>
        <w:left w:val="none" w:sz="0" w:space="0" w:color="auto"/>
        <w:bottom w:val="none" w:sz="0" w:space="0" w:color="auto"/>
        <w:right w:val="none" w:sz="0" w:space="0" w:color="auto"/>
      </w:divBdr>
    </w:div>
    <w:div w:id="207378576">
      <w:bodyDiv w:val="1"/>
      <w:marLeft w:val="0"/>
      <w:marRight w:val="0"/>
      <w:marTop w:val="0"/>
      <w:marBottom w:val="0"/>
      <w:divBdr>
        <w:top w:val="none" w:sz="0" w:space="0" w:color="auto"/>
        <w:left w:val="none" w:sz="0" w:space="0" w:color="auto"/>
        <w:bottom w:val="none" w:sz="0" w:space="0" w:color="auto"/>
        <w:right w:val="none" w:sz="0" w:space="0" w:color="auto"/>
      </w:divBdr>
    </w:div>
    <w:div w:id="246156775">
      <w:bodyDiv w:val="1"/>
      <w:marLeft w:val="0"/>
      <w:marRight w:val="0"/>
      <w:marTop w:val="0"/>
      <w:marBottom w:val="0"/>
      <w:divBdr>
        <w:top w:val="none" w:sz="0" w:space="0" w:color="auto"/>
        <w:left w:val="none" w:sz="0" w:space="0" w:color="auto"/>
        <w:bottom w:val="none" w:sz="0" w:space="0" w:color="auto"/>
        <w:right w:val="none" w:sz="0" w:space="0" w:color="auto"/>
      </w:divBdr>
    </w:div>
    <w:div w:id="271523520">
      <w:bodyDiv w:val="1"/>
      <w:marLeft w:val="0"/>
      <w:marRight w:val="0"/>
      <w:marTop w:val="0"/>
      <w:marBottom w:val="0"/>
      <w:divBdr>
        <w:top w:val="none" w:sz="0" w:space="0" w:color="auto"/>
        <w:left w:val="none" w:sz="0" w:space="0" w:color="auto"/>
        <w:bottom w:val="none" w:sz="0" w:space="0" w:color="auto"/>
        <w:right w:val="none" w:sz="0" w:space="0" w:color="auto"/>
      </w:divBdr>
      <w:divsChild>
        <w:div w:id="1572078953">
          <w:marLeft w:val="0"/>
          <w:marRight w:val="0"/>
          <w:marTop w:val="0"/>
          <w:marBottom w:val="0"/>
          <w:divBdr>
            <w:top w:val="none" w:sz="0" w:space="0" w:color="auto"/>
            <w:left w:val="none" w:sz="0" w:space="0" w:color="auto"/>
            <w:bottom w:val="none" w:sz="0" w:space="0" w:color="auto"/>
            <w:right w:val="none" w:sz="0" w:space="0" w:color="auto"/>
          </w:divBdr>
          <w:divsChild>
            <w:div w:id="1169180259">
              <w:marLeft w:val="0"/>
              <w:marRight w:val="0"/>
              <w:marTop w:val="0"/>
              <w:marBottom w:val="0"/>
              <w:divBdr>
                <w:top w:val="none" w:sz="0" w:space="0" w:color="auto"/>
                <w:left w:val="none" w:sz="0" w:space="0" w:color="auto"/>
                <w:bottom w:val="none" w:sz="0" w:space="0" w:color="auto"/>
                <w:right w:val="none" w:sz="0" w:space="0" w:color="auto"/>
              </w:divBdr>
              <w:divsChild>
                <w:div w:id="10957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09250">
      <w:bodyDiv w:val="1"/>
      <w:marLeft w:val="0"/>
      <w:marRight w:val="0"/>
      <w:marTop w:val="0"/>
      <w:marBottom w:val="0"/>
      <w:divBdr>
        <w:top w:val="none" w:sz="0" w:space="0" w:color="auto"/>
        <w:left w:val="none" w:sz="0" w:space="0" w:color="auto"/>
        <w:bottom w:val="none" w:sz="0" w:space="0" w:color="auto"/>
        <w:right w:val="none" w:sz="0" w:space="0" w:color="auto"/>
      </w:divBdr>
    </w:div>
    <w:div w:id="295456429">
      <w:bodyDiv w:val="1"/>
      <w:marLeft w:val="0"/>
      <w:marRight w:val="0"/>
      <w:marTop w:val="0"/>
      <w:marBottom w:val="0"/>
      <w:divBdr>
        <w:top w:val="none" w:sz="0" w:space="0" w:color="auto"/>
        <w:left w:val="none" w:sz="0" w:space="0" w:color="auto"/>
        <w:bottom w:val="none" w:sz="0" w:space="0" w:color="auto"/>
        <w:right w:val="none" w:sz="0" w:space="0" w:color="auto"/>
      </w:divBdr>
    </w:div>
    <w:div w:id="314988557">
      <w:bodyDiv w:val="1"/>
      <w:marLeft w:val="0"/>
      <w:marRight w:val="0"/>
      <w:marTop w:val="0"/>
      <w:marBottom w:val="0"/>
      <w:divBdr>
        <w:top w:val="none" w:sz="0" w:space="0" w:color="auto"/>
        <w:left w:val="none" w:sz="0" w:space="0" w:color="auto"/>
        <w:bottom w:val="none" w:sz="0" w:space="0" w:color="auto"/>
        <w:right w:val="none" w:sz="0" w:space="0" w:color="auto"/>
      </w:divBdr>
      <w:divsChild>
        <w:div w:id="506754082">
          <w:marLeft w:val="0"/>
          <w:marRight w:val="0"/>
          <w:marTop w:val="0"/>
          <w:marBottom w:val="0"/>
          <w:divBdr>
            <w:top w:val="none" w:sz="0" w:space="0" w:color="auto"/>
            <w:left w:val="none" w:sz="0" w:space="0" w:color="auto"/>
            <w:bottom w:val="none" w:sz="0" w:space="0" w:color="auto"/>
            <w:right w:val="none" w:sz="0" w:space="0" w:color="auto"/>
          </w:divBdr>
        </w:div>
      </w:divsChild>
    </w:div>
    <w:div w:id="324819334">
      <w:bodyDiv w:val="1"/>
      <w:marLeft w:val="0"/>
      <w:marRight w:val="0"/>
      <w:marTop w:val="0"/>
      <w:marBottom w:val="0"/>
      <w:divBdr>
        <w:top w:val="none" w:sz="0" w:space="0" w:color="auto"/>
        <w:left w:val="none" w:sz="0" w:space="0" w:color="auto"/>
        <w:bottom w:val="none" w:sz="0" w:space="0" w:color="auto"/>
        <w:right w:val="none" w:sz="0" w:space="0" w:color="auto"/>
      </w:divBdr>
      <w:divsChild>
        <w:div w:id="820579202">
          <w:marLeft w:val="0"/>
          <w:marRight w:val="0"/>
          <w:marTop w:val="0"/>
          <w:marBottom w:val="0"/>
          <w:divBdr>
            <w:top w:val="none" w:sz="0" w:space="0" w:color="auto"/>
            <w:left w:val="none" w:sz="0" w:space="0" w:color="auto"/>
            <w:bottom w:val="none" w:sz="0" w:space="0" w:color="auto"/>
            <w:right w:val="none" w:sz="0" w:space="0" w:color="auto"/>
          </w:divBdr>
          <w:divsChild>
            <w:div w:id="874655225">
              <w:marLeft w:val="0"/>
              <w:marRight w:val="0"/>
              <w:marTop w:val="0"/>
              <w:marBottom w:val="0"/>
              <w:divBdr>
                <w:top w:val="none" w:sz="0" w:space="0" w:color="auto"/>
                <w:left w:val="none" w:sz="0" w:space="0" w:color="auto"/>
                <w:bottom w:val="none" w:sz="0" w:space="0" w:color="auto"/>
                <w:right w:val="none" w:sz="0" w:space="0" w:color="auto"/>
              </w:divBdr>
              <w:divsChild>
                <w:div w:id="2286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88177">
      <w:bodyDiv w:val="1"/>
      <w:marLeft w:val="0"/>
      <w:marRight w:val="0"/>
      <w:marTop w:val="0"/>
      <w:marBottom w:val="0"/>
      <w:divBdr>
        <w:top w:val="none" w:sz="0" w:space="0" w:color="auto"/>
        <w:left w:val="none" w:sz="0" w:space="0" w:color="auto"/>
        <w:bottom w:val="none" w:sz="0" w:space="0" w:color="auto"/>
        <w:right w:val="none" w:sz="0" w:space="0" w:color="auto"/>
      </w:divBdr>
      <w:divsChild>
        <w:div w:id="1087849607">
          <w:marLeft w:val="0"/>
          <w:marRight w:val="0"/>
          <w:marTop w:val="0"/>
          <w:marBottom w:val="0"/>
          <w:divBdr>
            <w:top w:val="none" w:sz="0" w:space="0" w:color="auto"/>
            <w:left w:val="none" w:sz="0" w:space="0" w:color="auto"/>
            <w:bottom w:val="none" w:sz="0" w:space="0" w:color="auto"/>
            <w:right w:val="none" w:sz="0" w:space="0" w:color="auto"/>
          </w:divBdr>
          <w:divsChild>
            <w:div w:id="1621914477">
              <w:marLeft w:val="0"/>
              <w:marRight w:val="0"/>
              <w:marTop w:val="0"/>
              <w:marBottom w:val="0"/>
              <w:divBdr>
                <w:top w:val="none" w:sz="0" w:space="0" w:color="auto"/>
                <w:left w:val="none" w:sz="0" w:space="0" w:color="auto"/>
                <w:bottom w:val="none" w:sz="0" w:space="0" w:color="auto"/>
                <w:right w:val="none" w:sz="0" w:space="0" w:color="auto"/>
              </w:divBdr>
              <w:divsChild>
                <w:div w:id="2697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05132">
      <w:bodyDiv w:val="1"/>
      <w:marLeft w:val="0"/>
      <w:marRight w:val="0"/>
      <w:marTop w:val="0"/>
      <w:marBottom w:val="0"/>
      <w:divBdr>
        <w:top w:val="none" w:sz="0" w:space="0" w:color="auto"/>
        <w:left w:val="none" w:sz="0" w:space="0" w:color="auto"/>
        <w:bottom w:val="none" w:sz="0" w:space="0" w:color="auto"/>
        <w:right w:val="none" w:sz="0" w:space="0" w:color="auto"/>
      </w:divBdr>
      <w:divsChild>
        <w:div w:id="1239560649">
          <w:marLeft w:val="0"/>
          <w:marRight w:val="0"/>
          <w:marTop w:val="0"/>
          <w:marBottom w:val="0"/>
          <w:divBdr>
            <w:top w:val="none" w:sz="0" w:space="0" w:color="auto"/>
            <w:left w:val="none" w:sz="0" w:space="0" w:color="auto"/>
            <w:bottom w:val="none" w:sz="0" w:space="0" w:color="auto"/>
            <w:right w:val="none" w:sz="0" w:space="0" w:color="auto"/>
          </w:divBdr>
          <w:divsChild>
            <w:div w:id="1847861402">
              <w:marLeft w:val="0"/>
              <w:marRight w:val="0"/>
              <w:marTop w:val="0"/>
              <w:marBottom w:val="0"/>
              <w:divBdr>
                <w:top w:val="none" w:sz="0" w:space="0" w:color="auto"/>
                <w:left w:val="none" w:sz="0" w:space="0" w:color="auto"/>
                <w:bottom w:val="none" w:sz="0" w:space="0" w:color="auto"/>
                <w:right w:val="none" w:sz="0" w:space="0" w:color="auto"/>
              </w:divBdr>
              <w:divsChild>
                <w:div w:id="11124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4366">
      <w:bodyDiv w:val="1"/>
      <w:marLeft w:val="0"/>
      <w:marRight w:val="0"/>
      <w:marTop w:val="0"/>
      <w:marBottom w:val="0"/>
      <w:divBdr>
        <w:top w:val="none" w:sz="0" w:space="0" w:color="auto"/>
        <w:left w:val="none" w:sz="0" w:space="0" w:color="auto"/>
        <w:bottom w:val="none" w:sz="0" w:space="0" w:color="auto"/>
        <w:right w:val="none" w:sz="0" w:space="0" w:color="auto"/>
      </w:divBdr>
    </w:div>
    <w:div w:id="370426289">
      <w:bodyDiv w:val="1"/>
      <w:marLeft w:val="0"/>
      <w:marRight w:val="0"/>
      <w:marTop w:val="0"/>
      <w:marBottom w:val="0"/>
      <w:divBdr>
        <w:top w:val="none" w:sz="0" w:space="0" w:color="auto"/>
        <w:left w:val="none" w:sz="0" w:space="0" w:color="auto"/>
        <w:bottom w:val="none" w:sz="0" w:space="0" w:color="auto"/>
        <w:right w:val="none" w:sz="0" w:space="0" w:color="auto"/>
      </w:divBdr>
      <w:divsChild>
        <w:div w:id="196477022">
          <w:marLeft w:val="0"/>
          <w:marRight w:val="0"/>
          <w:marTop w:val="0"/>
          <w:marBottom w:val="0"/>
          <w:divBdr>
            <w:top w:val="none" w:sz="0" w:space="0" w:color="auto"/>
            <w:left w:val="none" w:sz="0" w:space="0" w:color="auto"/>
            <w:bottom w:val="none" w:sz="0" w:space="0" w:color="auto"/>
            <w:right w:val="none" w:sz="0" w:space="0" w:color="auto"/>
          </w:divBdr>
          <w:divsChild>
            <w:div w:id="1668093473">
              <w:marLeft w:val="0"/>
              <w:marRight w:val="0"/>
              <w:marTop w:val="0"/>
              <w:marBottom w:val="0"/>
              <w:divBdr>
                <w:top w:val="none" w:sz="0" w:space="0" w:color="auto"/>
                <w:left w:val="none" w:sz="0" w:space="0" w:color="auto"/>
                <w:bottom w:val="none" w:sz="0" w:space="0" w:color="auto"/>
                <w:right w:val="none" w:sz="0" w:space="0" w:color="auto"/>
              </w:divBdr>
              <w:divsChild>
                <w:div w:id="10229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47678">
      <w:bodyDiv w:val="1"/>
      <w:marLeft w:val="0"/>
      <w:marRight w:val="0"/>
      <w:marTop w:val="0"/>
      <w:marBottom w:val="0"/>
      <w:divBdr>
        <w:top w:val="none" w:sz="0" w:space="0" w:color="auto"/>
        <w:left w:val="none" w:sz="0" w:space="0" w:color="auto"/>
        <w:bottom w:val="none" w:sz="0" w:space="0" w:color="auto"/>
        <w:right w:val="none" w:sz="0" w:space="0" w:color="auto"/>
      </w:divBdr>
    </w:div>
    <w:div w:id="410005341">
      <w:bodyDiv w:val="1"/>
      <w:marLeft w:val="0"/>
      <w:marRight w:val="0"/>
      <w:marTop w:val="0"/>
      <w:marBottom w:val="0"/>
      <w:divBdr>
        <w:top w:val="none" w:sz="0" w:space="0" w:color="auto"/>
        <w:left w:val="none" w:sz="0" w:space="0" w:color="auto"/>
        <w:bottom w:val="none" w:sz="0" w:space="0" w:color="auto"/>
        <w:right w:val="none" w:sz="0" w:space="0" w:color="auto"/>
      </w:divBdr>
    </w:div>
    <w:div w:id="430012985">
      <w:bodyDiv w:val="1"/>
      <w:marLeft w:val="0"/>
      <w:marRight w:val="0"/>
      <w:marTop w:val="0"/>
      <w:marBottom w:val="0"/>
      <w:divBdr>
        <w:top w:val="none" w:sz="0" w:space="0" w:color="auto"/>
        <w:left w:val="none" w:sz="0" w:space="0" w:color="auto"/>
        <w:bottom w:val="none" w:sz="0" w:space="0" w:color="auto"/>
        <w:right w:val="none" w:sz="0" w:space="0" w:color="auto"/>
      </w:divBdr>
      <w:divsChild>
        <w:div w:id="1025903637">
          <w:marLeft w:val="0"/>
          <w:marRight w:val="0"/>
          <w:marTop w:val="0"/>
          <w:marBottom w:val="0"/>
          <w:divBdr>
            <w:top w:val="none" w:sz="0" w:space="0" w:color="auto"/>
            <w:left w:val="none" w:sz="0" w:space="0" w:color="auto"/>
            <w:bottom w:val="none" w:sz="0" w:space="0" w:color="auto"/>
            <w:right w:val="none" w:sz="0" w:space="0" w:color="auto"/>
          </w:divBdr>
          <w:divsChild>
            <w:div w:id="1031537516">
              <w:marLeft w:val="0"/>
              <w:marRight w:val="0"/>
              <w:marTop w:val="0"/>
              <w:marBottom w:val="0"/>
              <w:divBdr>
                <w:top w:val="none" w:sz="0" w:space="0" w:color="auto"/>
                <w:left w:val="none" w:sz="0" w:space="0" w:color="auto"/>
                <w:bottom w:val="none" w:sz="0" w:space="0" w:color="auto"/>
                <w:right w:val="none" w:sz="0" w:space="0" w:color="auto"/>
              </w:divBdr>
              <w:divsChild>
                <w:div w:id="800615490">
                  <w:marLeft w:val="0"/>
                  <w:marRight w:val="0"/>
                  <w:marTop w:val="0"/>
                  <w:marBottom w:val="0"/>
                  <w:divBdr>
                    <w:top w:val="none" w:sz="0" w:space="0" w:color="auto"/>
                    <w:left w:val="none" w:sz="0" w:space="0" w:color="auto"/>
                    <w:bottom w:val="none" w:sz="0" w:space="0" w:color="auto"/>
                    <w:right w:val="none" w:sz="0" w:space="0" w:color="auto"/>
                  </w:divBdr>
                  <w:divsChild>
                    <w:div w:id="18416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49895">
      <w:bodyDiv w:val="1"/>
      <w:marLeft w:val="0"/>
      <w:marRight w:val="0"/>
      <w:marTop w:val="0"/>
      <w:marBottom w:val="0"/>
      <w:divBdr>
        <w:top w:val="none" w:sz="0" w:space="0" w:color="auto"/>
        <w:left w:val="none" w:sz="0" w:space="0" w:color="auto"/>
        <w:bottom w:val="none" w:sz="0" w:space="0" w:color="auto"/>
        <w:right w:val="none" w:sz="0" w:space="0" w:color="auto"/>
      </w:divBdr>
      <w:divsChild>
        <w:div w:id="1939752905">
          <w:marLeft w:val="0"/>
          <w:marRight w:val="0"/>
          <w:marTop w:val="0"/>
          <w:marBottom w:val="0"/>
          <w:divBdr>
            <w:top w:val="none" w:sz="0" w:space="0" w:color="auto"/>
            <w:left w:val="none" w:sz="0" w:space="0" w:color="auto"/>
            <w:bottom w:val="none" w:sz="0" w:space="0" w:color="auto"/>
            <w:right w:val="none" w:sz="0" w:space="0" w:color="auto"/>
          </w:divBdr>
          <w:divsChild>
            <w:div w:id="1800562021">
              <w:marLeft w:val="0"/>
              <w:marRight w:val="0"/>
              <w:marTop w:val="0"/>
              <w:marBottom w:val="0"/>
              <w:divBdr>
                <w:top w:val="none" w:sz="0" w:space="0" w:color="auto"/>
                <w:left w:val="none" w:sz="0" w:space="0" w:color="auto"/>
                <w:bottom w:val="none" w:sz="0" w:space="0" w:color="auto"/>
                <w:right w:val="none" w:sz="0" w:space="0" w:color="auto"/>
              </w:divBdr>
              <w:divsChild>
                <w:div w:id="36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81108">
      <w:bodyDiv w:val="1"/>
      <w:marLeft w:val="0"/>
      <w:marRight w:val="0"/>
      <w:marTop w:val="0"/>
      <w:marBottom w:val="0"/>
      <w:divBdr>
        <w:top w:val="none" w:sz="0" w:space="0" w:color="auto"/>
        <w:left w:val="none" w:sz="0" w:space="0" w:color="auto"/>
        <w:bottom w:val="none" w:sz="0" w:space="0" w:color="auto"/>
        <w:right w:val="none" w:sz="0" w:space="0" w:color="auto"/>
      </w:divBdr>
    </w:div>
    <w:div w:id="449128963">
      <w:bodyDiv w:val="1"/>
      <w:marLeft w:val="0"/>
      <w:marRight w:val="0"/>
      <w:marTop w:val="0"/>
      <w:marBottom w:val="0"/>
      <w:divBdr>
        <w:top w:val="none" w:sz="0" w:space="0" w:color="auto"/>
        <w:left w:val="none" w:sz="0" w:space="0" w:color="auto"/>
        <w:bottom w:val="none" w:sz="0" w:space="0" w:color="auto"/>
        <w:right w:val="none" w:sz="0" w:space="0" w:color="auto"/>
      </w:divBdr>
    </w:div>
    <w:div w:id="461576938">
      <w:bodyDiv w:val="1"/>
      <w:marLeft w:val="0"/>
      <w:marRight w:val="0"/>
      <w:marTop w:val="0"/>
      <w:marBottom w:val="0"/>
      <w:divBdr>
        <w:top w:val="none" w:sz="0" w:space="0" w:color="auto"/>
        <w:left w:val="none" w:sz="0" w:space="0" w:color="auto"/>
        <w:bottom w:val="none" w:sz="0" w:space="0" w:color="auto"/>
        <w:right w:val="none" w:sz="0" w:space="0" w:color="auto"/>
      </w:divBdr>
      <w:divsChild>
        <w:div w:id="1135173042">
          <w:marLeft w:val="0"/>
          <w:marRight w:val="0"/>
          <w:marTop w:val="0"/>
          <w:marBottom w:val="0"/>
          <w:divBdr>
            <w:top w:val="none" w:sz="0" w:space="0" w:color="auto"/>
            <w:left w:val="none" w:sz="0" w:space="0" w:color="auto"/>
            <w:bottom w:val="none" w:sz="0" w:space="0" w:color="auto"/>
            <w:right w:val="none" w:sz="0" w:space="0" w:color="auto"/>
          </w:divBdr>
          <w:divsChild>
            <w:div w:id="528877203">
              <w:marLeft w:val="0"/>
              <w:marRight w:val="0"/>
              <w:marTop w:val="0"/>
              <w:marBottom w:val="0"/>
              <w:divBdr>
                <w:top w:val="none" w:sz="0" w:space="0" w:color="auto"/>
                <w:left w:val="none" w:sz="0" w:space="0" w:color="auto"/>
                <w:bottom w:val="none" w:sz="0" w:space="0" w:color="auto"/>
                <w:right w:val="none" w:sz="0" w:space="0" w:color="auto"/>
              </w:divBdr>
              <w:divsChild>
                <w:div w:id="14437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678">
      <w:bodyDiv w:val="1"/>
      <w:marLeft w:val="0"/>
      <w:marRight w:val="0"/>
      <w:marTop w:val="0"/>
      <w:marBottom w:val="0"/>
      <w:divBdr>
        <w:top w:val="none" w:sz="0" w:space="0" w:color="auto"/>
        <w:left w:val="none" w:sz="0" w:space="0" w:color="auto"/>
        <w:bottom w:val="none" w:sz="0" w:space="0" w:color="auto"/>
        <w:right w:val="none" w:sz="0" w:space="0" w:color="auto"/>
      </w:divBdr>
    </w:div>
    <w:div w:id="473328055">
      <w:bodyDiv w:val="1"/>
      <w:marLeft w:val="0"/>
      <w:marRight w:val="0"/>
      <w:marTop w:val="0"/>
      <w:marBottom w:val="0"/>
      <w:divBdr>
        <w:top w:val="none" w:sz="0" w:space="0" w:color="auto"/>
        <w:left w:val="none" w:sz="0" w:space="0" w:color="auto"/>
        <w:bottom w:val="none" w:sz="0" w:space="0" w:color="auto"/>
        <w:right w:val="none" w:sz="0" w:space="0" w:color="auto"/>
      </w:divBdr>
    </w:div>
    <w:div w:id="476647110">
      <w:bodyDiv w:val="1"/>
      <w:marLeft w:val="0"/>
      <w:marRight w:val="0"/>
      <w:marTop w:val="0"/>
      <w:marBottom w:val="0"/>
      <w:divBdr>
        <w:top w:val="none" w:sz="0" w:space="0" w:color="auto"/>
        <w:left w:val="none" w:sz="0" w:space="0" w:color="auto"/>
        <w:bottom w:val="none" w:sz="0" w:space="0" w:color="auto"/>
        <w:right w:val="none" w:sz="0" w:space="0" w:color="auto"/>
      </w:divBdr>
    </w:div>
    <w:div w:id="505638411">
      <w:bodyDiv w:val="1"/>
      <w:marLeft w:val="0"/>
      <w:marRight w:val="0"/>
      <w:marTop w:val="0"/>
      <w:marBottom w:val="0"/>
      <w:divBdr>
        <w:top w:val="none" w:sz="0" w:space="0" w:color="auto"/>
        <w:left w:val="none" w:sz="0" w:space="0" w:color="auto"/>
        <w:bottom w:val="none" w:sz="0" w:space="0" w:color="auto"/>
        <w:right w:val="none" w:sz="0" w:space="0" w:color="auto"/>
      </w:divBdr>
      <w:divsChild>
        <w:div w:id="1457262470">
          <w:marLeft w:val="0"/>
          <w:marRight w:val="0"/>
          <w:marTop w:val="0"/>
          <w:marBottom w:val="0"/>
          <w:divBdr>
            <w:top w:val="none" w:sz="0" w:space="0" w:color="auto"/>
            <w:left w:val="none" w:sz="0" w:space="0" w:color="auto"/>
            <w:bottom w:val="none" w:sz="0" w:space="0" w:color="auto"/>
            <w:right w:val="none" w:sz="0" w:space="0" w:color="auto"/>
          </w:divBdr>
          <w:divsChild>
            <w:div w:id="603538129">
              <w:marLeft w:val="0"/>
              <w:marRight w:val="0"/>
              <w:marTop w:val="0"/>
              <w:marBottom w:val="0"/>
              <w:divBdr>
                <w:top w:val="none" w:sz="0" w:space="0" w:color="auto"/>
                <w:left w:val="none" w:sz="0" w:space="0" w:color="auto"/>
                <w:bottom w:val="none" w:sz="0" w:space="0" w:color="auto"/>
                <w:right w:val="none" w:sz="0" w:space="0" w:color="auto"/>
              </w:divBdr>
              <w:divsChild>
                <w:div w:id="171364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0500">
      <w:bodyDiv w:val="1"/>
      <w:marLeft w:val="0"/>
      <w:marRight w:val="0"/>
      <w:marTop w:val="0"/>
      <w:marBottom w:val="0"/>
      <w:divBdr>
        <w:top w:val="none" w:sz="0" w:space="0" w:color="auto"/>
        <w:left w:val="none" w:sz="0" w:space="0" w:color="auto"/>
        <w:bottom w:val="none" w:sz="0" w:space="0" w:color="auto"/>
        <w:right w:val="none" w:sz="0" w:space="0" w:color="auto"/>
      </w:divBdr>
    </w:div>
    <w:div w:id="523517658">
      <w:bodyDiv w:val="1"/>
      <w:marLeft w:val="0"/>
      <w:marRight w:val="0"/>
      <w:marTop w:val="0"/>
      <w:marBottom w:val="0"/>
      <w:divBdr>
        <w:top w:val="none" w:sz="0" w:space="0" w:color="auto"/>
        <w:left w:val="none" w:sz="0" w:space="0" w:color="auto"/>
        <w:bottom w:val="none" w:sz="0" w:space="0" w:color="auto"/>
        <w:right w:val="none" w:sz="0" w:space="0" w:color="auto"/>
      </w:divBdr>
    </w:div>
    <w:div w:id="527762395">
      <w:bodyDiv w:val="1"/>
      <w:marLeft w:val="0"/>
      <w:marRight w:val="0"/>
      <w:marTop w:val="0"/>
      <w:marBottom w:val="0"/>
      <w:divBdr>
        <w:top w:val="none" w:sz="0" w:space="0" w:color="auto"/>
        <w:left w:val="none" w:sz="0" w:space="0" w:color="auto"/>
        <w:bottom w:val="none" w:sz="0" w:space="0" w:color="auto"/>
        <w:right w:val="none" w:sz="0" w:space="0" w:color="auto"/>
      </w:divBdr>
      <w:divsChild>
        <w:div w:id="275216934">
          <w:marLeft w:val="0"/>
          <w:marRight w:val="0"/>
          <w:marTop w:val="0"/>
          <w:marBottom w:val="0"/>
          <w:divBdr>
            <w:top w:val="none" w:sz="0" w:space="0" w:color="auto"/>
            <w:left w:val="none" w:sz="0" w:space="0" w:color="auto"/>
            <w:bottom w:val="none" w:sz="0" w:space="0" w:color="auto"/>
            <w:right w:val="none" w:sz="0" w:space="0" w:color="auto"/>
          </w:divBdr>
          <w:divsChild>
            <w:div w:id="1642297860">
              <w:marLeft w:val="0"/>
              <w:marRight w:val="0"/>
              <w:marTop w:val="0"/>
              <w:marBottom w:val="0"/>
              <w:divBdr>
                <w:top w:val="none" w:sz="0" w:space="0" w:color="auto"/>
                <w:left w:val="none" w:sz="0" w:space="0" w:color="auto"/>
                <w:bottom w:val="none" w:sz="0" w:space="0" w:color="auto"/>
                <w:right w:val="none" w:sz="0" w:space="0" w:color="auto"/>
              </w:divBdr>
              <w:divsChild>
                <w:div w:id="11360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58402">
      <w:bodyDiv w:val="1"/>
      <w:marLeft w:val="0"/>
      <w:marRight w:val="0"/>
      <w:marTop w:val="0"/>
      <w:marBottom w:val="0"/>
      <w:divBdr>
        <w:top w:val="none" w:sz="0" w:space="0" w:color="auto"/>
        <w:left w:val="none" w:sz="0" w:space="0" w:color="auto"/>
        <w:bottom w:val="none" w:sz="0" w:space="0" w:color="auto"/>
        <w:right w:val="none" w:sz="0" w:space="0" w:color="auto"/>
      </w:divBdr>
      <w:divsChild>
        <w:div w:id="1375302568">
          <w:marLeft w:val="0"/>
          <w:marRight w:val="0"/>
          <w:marTop w:val="0"/>
          <w:marBottom w:val="0"/>
          <w:divBdr>
            <w:top w:val="none" w:sz="0" w:space="0" w:color="auto"/>
            <w:left w:val="none" w:sz="0" w:space="0" w:color="auto"/>
            <w:bottom w:val="none" w:sz="0" w:space="0" w:color="auto"/>
            <w:right w:val="none" w:sz="0" w:space="0" w:color="auto"/>
          </w:divBdr>
          <w:divsChild>
            <w:div w:id="1039627231">
              <w:marLeft w:val="0"/>
              <w:marRight w:val="0"/>
              <w:marTop w:val="0"/>
              <w:marBottom w:val="0"/>
              <w:divBdr>
                <w:top w:val="none" w:sz="0" w:space="0" w:color="auto"/>
                <w:left w:val="none" w:sz="0" w:space="0" w:color="auto"/>
                <w:bottom w:val="none" w:sz="0" w:space="0" w:color="auto"/>
                <w:right w:val="none" w:sz="0" w:space="0" w:color="auto"/>
              </w:divBdr>
              <w:divsChild>
                <w:div w:id="20178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00054">
      <w:bodyDiv w:val="1"/>
      <w:marLeft w:val="0"/>
      <w:marRight w:val="0"/>
      <w:marTop w:val="0"/>
      <w:marBottom w:val="0"/>
      <w:divBdr>
        <w:top w:val="none" w:sz="0" w:space="0" w:color="auto"/>
        <w:left w:val="none" w:sz="0" w:space="0" w:color="auto"/>
        <w:bottom w:val="none" w:sz="0" w:space="0" w:color="auto"/>
        <w:right w:val="none" w:sz="0" w:space="0" w:color="auto"/>
      </w:divBdr>
    </w:div>
    <w:div w:id="644162513">
      <w:bodyDiv w:val="1"/>
      <w:marLeft w:val="0"/>
      <w:marRight w:val="0"/>
      <w:marTop w:val="0"/>
      <w:marBottom w:val="0"/>
      <w:divBdr>
        <w:top w:val="none" w:sz="0" w:space="0" w:color="auto"/>
        <w:left w:val="none" w:sz="0" w:space="0" w:color="auto"/>
        <w:bottom w:val="none" w:sz="0" w:space="0" w:color="auto"/>
        <w:right w:val="none" w:sz="0" w:space="0" w:color="auto"/>
      </w:divBdr>
      <w:divsChild>
        <w:div w:id="1518694616">
          <w:marLeft w:val="0"/>
          <w:marRight w:val="0"/>
          <w:marTop w:val="0"/>
          <w:marBottom w:val="0"/>
          <w:divBdr>
            <w:top w:val="none" w:sz="0" w:space="0" w:color="auto"/>
            <w:left w:val="none" w:sz="0" w:space="0" w:color="auto"/>
            <w:bottom w:val="none" w:sz="0" w:space="0" w:color="auto"/>
            <w:right w:val="none" w:sz="0" w:space="0" w:color="auto"/>
          </w:divBdr>
          <w:divsChild>
            <w:div w:id="1122961784">
              <w:marLeft w:val="0"/>
              <w:marRight w:val="0"/>
              <w:marTop w:val="0"/>
              <w:marBottom w:val="0"/>
              <w:divBdr>
                <w:top w:val="none" w:sz="0" w:space="0" w:color="auto"/>
                <w:left w:val="none" w:sz="0" w:space="0" w:color="auto"/>
                <w:bottom w:val="none" w:sz="0" w:space="0" w:color="auto"/>
                <w:right w:val="none" w:sz="0" w:space="0" w:color="auto"/>
              </w:divBdr>
              <w:divsChild>
                <w:div w:id="16172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79871">
      <w:bodyDiv w:val="1"/>
      <w:marLeft w:val="0"/>
      <w:marRight w:val="0"/>
      <w:marTop w:val="0"/>
      <w:marBottom w:val="0"/>
      <w:divBdr>
        <w:top w:val="none" w:sz="0" w:space="0" w:color="auto"/>
        <w:left w:val="none" w:sz="0" w:space="0" w:color="auto"/>
        <w:bottom w:val="none" w:sz="0" w:space="0" w:color="auto"/>
        <w:right w:val="none" w:sz="0" w:space="0" w:color="auto"/>
      </w:divBdr>
    </w:div>
    <w:div w:id="658537971">
      <w:bodyDiv w:val="1"/>
      <w:marLeft w:val="0"/>
      <w:marRight w:val="0"/>
      <w:marTop w:val="0"/>
      <w:marBottom w:val="0"/>
      <w:divBdr>
        <w:top w:val="none" w:sz="0" w:space="0" w:color="auto"/>
        <w:left w:val="none" w:sz="0" w:space="0" w:color="auto"/>
        <w:bottom w:val="none" w:sz="0" w:space="0" w:color="auto"/>
        <w:right w:val="none" w:sz="0" w:space="0" w:color="auto"/>
      </w:divBdr>
      <w:divsChild>
        <w:div w:id="1178617608">
          <w:marLeft w:val="0"/>
          <w:marRight w:val="0"/>
          <w:marTop w:val="0"/>
          <w:marBottom w:val="0"/>
          <w:divBdr>
            <w:top w:val="none" w:sz="0" w:space="0" w:color="auto"/>
            <w:left w:val="none" w:sz="0" w:space="0" w:color="auto"/>
            <w:bottom w:val="none" w:sz="0" w:space="0" w:color="auto"/>
            <w:right w:val="none" w:sz="0" w:space="0" w:color="auto"/>
          </w:divBdr>
          <w:divsChild>
            <w:div w:id="1813787990">
              <w:marLeft w:val="0"/>
              <w:marRight w:val="0"/>
              <w:marTop w:val="0"/>
              <w:marBottom w:val="0"/>
              <w:divBdr>
                <w:top w:val="none" w:sz="0" w:space="0" w:color="auto"/>
                <w:left w:val="none" w:sz="0" w:space="0" w:color="auto"/>
                <w:bottom w:val="none" w:sz="0" w:space="0" w:color="auto"/>
                <w:right w:val="none" w:sz="0" w:space="0" w:color="auto"/>
              </w:divBdr>
              <w:divsChild>
                <w:div w:id="538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38774">
      <w:bodyDiv w:val="1"/>
      <w:marLeft w:val="0"/>
      <w:marRight w:val="0"/>
      <w:marTop w:val="0"/>
      <w:marBottom w:val="0"/>
      <w:divBdr>
        <w:top w:val="none" w:sz="0" w:space="0" w:color="auto"/>
        <w:left w:val="none" w:sz="0" w:space="0" w:color="auto"/>
        <w:bottom w:val="none" w:sz="0" w:space="0" w:color="auto"/>
        <w:right w:val="none" w:sz="0" w:space="0" w:color="auto"/>
      </w:divBdr>
    </w:div>
    <w:div w:id="681933664">
      <w:bodyDiv w:val="1"/>
      <w:marLeft w:val="0"/>
      <w:marRight w:val="0"/>
      <w:marTop w:val="0"/>
      <w:marBottom w:val="0"/>
      <w:divBdr>
        <w:top w:val="none" w:sz="0" w:space="0" w:color="auto"/>
        <w:left w:val="none" w:sz="0" w:space="0" w:color="auto"/>
        <w:bottom w:val="none" w:sz="0" w:space="0" w:color="auto"/>
        <w:right w:val="none" w:sz="0" w:space="0" w:color="auto"/>
      </w:divBdr>
    </w:div>
    <w:div w:id="735276192">
      <w:bodyDiv w:val="1"/>
      <w:marLeft w:val="0"/>
      <w:marRight w:val="0"/>
      <w:marTop w:val="0"/>
      <w:marBottom w:val="0"/>
      <w:divBdr>
        <w:top w:val="none" w:sz="0" w:space="0" w:color="auto"/>
        <w:left w:val="none" w:sz="0" w:space="0" w:color="auto"/>
        <w:bottom w:val="none" w:sz="0" w:space="0" w:color="auto"/>
        <w:right w:val="none" w:sz="0" w:space="0" w:color="auto"/>
      </w:divBdr>
    </w:div>
    <w:div w:id="750086226">
      <w:bodyDiv w:val="1"/>
      <w:marLeft w:val="0"/>
      <w:marRight w:val="0"/>
      <w:marTop w:val="0"/>
      <w:marBottom w:val="0"/>
      <w:divBdr>
        <w:top w:val="none" w:sz="0" w:space="0" w:color="auto"/>
        <w:left w:val="none" w:sz="0" w:space="0" w:color="auto"/>
        <w:bottom w:val="none" w:sz="0" w:space="0" w:color="auto"/>
        <w:right w:val="none" w:sz="0" w:space="0" w:color="auto"/>
      </w:divBdr>
    </w:div>
    <w:div w:id="754470607">
      <w:bodyDiv w:val="1"/>
      <w:marLeft w:val="0"/>
      <w:marRight w:val="0"/>
      <w:marTop w:val="0"/>
      <w:marBottom w:val="0"/>
      <w:divBdr>
        <w:top w:val="none" w:sz="0" w:space="0" w:color="auto"/>
        <w:left w:val="none" w:sz="0" w:space="0" w:color="auto"/>
        <w:bottom w:val="none" w:sz="0" w:space="0" w:color="auto"/>
        <w:right w:val="none" w:sz="0" w:space="0" w:color="auto"/>
      </w:divBdr>
      <w:divsChild>
        <w:div w:id="259070005">
          <w:marLeft w:val="0"/>
          <w:marRight w:val="0"/>
          <w:marTop w:val="0"/>
          <w:marBottom w:val="0"/>
          <w:divBdr>
            <w:top w:val="none" w:sz="0" w:space="0" w:color="auto"/>
            <w:left w:val="none" w:sz="0" w:space="0" w:color="auto"/>
            <w:bottom w:val="none" w:sz="0" w:space="0" w:color="auto"/>
            <w:right w:val="none" w:sz="0" w:space="0" w:color="auto"/>
          </w:divBdr>
          <w:divsChild>
            <w:div w:id="2105563543">
              <w:marLeft w:val="0"/>
              <w:marRight w:val="0"/>
              <w:marTop w:val="0"/>
              <w:marBottom w:val="0"/>
              <w:divBdr>
                <w:top w:val="none" w:sz="0" w:space="0" w:color="auto"/>
                <w:left w:val="none" w:sz="0" w:space="0" w:color="auto"/>
                <w:bottom w:val="none" w:sz="0" w:space="0" w:color="auto"/>
                <w:right w:val="none" w:sz="0" w:space="0" w:color="auto"/>
              </w:divBdr>
              <w:divsChild>
                <w:div w:id="1681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8318">
      <w:bodyDiv w:val="1"/>
      <w:marLeft w:val="0"/>
      <w:marRight w:val="0"/>
      <w:marTop w:val="0"/>
      <w:marBottom w:val="0"/>
      <w:divBdr>
        <w:top w:val="none" w:sz="0" w:space="0" w:color="auto"/>
        <w:left w:val="none" w:sz="0" w:space="0" w:color="auto"/>
        <w:bottom w:val="none" w:sz="0" w:space="0" w:color="auto"/>
        <w:right w:val="none" w:sz="0" w:space="0" w:color="auto"/>
      </w:divBdr>
    </w:div>
    <w:div w:id="774204210">
      <w:bodyDiv w:val="1"/>
      <w:marLeft w:val="0"/>
      <w:marRight w:val="0"/>
      <w:marTop w:val="0"/>
      <w:marBottom w:val="0"/>
      <w:divBdr>
        <w:top w:val="none" w:sz="0" w:space="0" w:color="auto"/>
        <w:left w:val="none" w:sz="0" w:space="0" w:color="auto"/>
        <w:bottom w:val="none" w:sz="0" w:space="0" w:color="auto"/>
        <w:right w:val="none" w:sz="0" w:space="0" w:color="auto"/>
      </w:divBdr>
    </w:div>
    <w:div w:id="783884736">
      <w:bodyDiv w:val="1"/>
      <w:marLeft w:val="0"/>
      <w:marRight w:val="0"/>
      <w:marTop w:val="0"/>
      <w:marBottom w:val="0"/>
      <w:divBdr>
        <w:top w:val="none" w:sz="0" w:space="0" w:color="auto"/>
        <w:left w:val="none" w:sz="0" w:space="0" w:color="auto"/>
        <w:bottom w:val="none" w:sz="0" w:space="0" w:color="auto"/>
        <w:right w:val="none" w:sz="0" w:space="0" w:color="auto"/>
      </w:divBdr>
    </w:div>
    <w:div w:id="786394374">
      <w:bodyDiv w:val="1"/>
      <w:marLeft w:val="0"/>
      <w:marRight w:val="0"/>
      <w:marTop w:val="0"/>
      <w:marBottom w:val="0"/>
      <w:divBdr>
        <w:top w:val="none" w:sz="0" w:space="0" w:color="auto"/>
        <w:left w:val="none" w:sz="0" w:space="0" w:color="auto"/>
        <w:bottom w:val="none" w:sz="0" w:space="0" w:color="auto"/>
        <w:right w:val="none" w:sz="0" w:space="0" w:color="auto"/>
      </w:divBdr>
    </w:div>
    <w:div w:id="789662462">
      <w:bodyDiv w:val="1"/>
      <w:marLeft w:val="0"/>
      <w:marRight w:val="0"/>
      <w:marTop w:val="0"/>
      <w:marBottom w:val="0"/>
      <w:divBdr>
        <w:top w:val="none" w:sz="0" w:space="0" w:color="auto"/>
        <w:left w:val="none" w:sz="0" w:space="0" w:color="auto"/>
        <w:bottom w:val="none" w:sz="0" w:space="0" w:color="auto"/>
        <w:right w:val="none" w:sz="0" w:space="0" w:color="auto"/>
      </w:divBdr>
    </w:div>
    <w:div w:id="794444468">
      <w:bodyDiv w:val="1"/>
      <w:marLeft w:val="0"/>
      <w:marRight w:val="0"/>
      <w:marTop w:val="0"/>
      <w:marBottom w:val="0"/>
      <w:divBdr>
        <w:top w:val="none" w:sz="0" w:space="0" w:color="auto"/>
        <w:left w:val="none" w:sz="0" w:space="0" w:color="auto"/>
        <w:bottom w:val="none" w:sz="0" w:space="0" w:color="auto"/>
        <w:right w:val="none" w:sz="0" w:space="0" w:color="auto"/>
      </w:divBdr>
    </w:div>
    <w:div w:id="799883839">
      <w:bodyDiv w:val="1"/>
      <w:marLeft w:val="0"/>
      <w:marRight w:val="0"/>
      <w:marTop w:val="0"/>
      <w:marBottom w:val="0"/>
      <w:divBdr>
        <w:top w:val="none" w:sz="0" w:space="0" w:color="auto"/>
        <w:left w:val="none" w:sz="0" w:space="0" w:color="auto"/>
        <w:bottom w:val="none" w:sz="0" w:space="0" w:color="auto"/>
        <w:right w:val="none" w:sz="0" w:space="0" w:color="auto"/>
      </w:divBdr>
      <w:divsChild>
        <w:div w:id="375282195">
          <w:marLeft w:val="0"/>
          <w:marRight w:val="0"/>
          <w:marTop w:val="0"/>
          <w:marBottom w:val="0"/>
          <w:divBdr>
            <w:top w:val="none" w:sz="0" w:space="0" w:color="auto"/>
            <w:left w:val="none" w:sz="0" w:space="0" w:color="auto"/>
            <w:bottom w:val="none" w:sz="0" w:space="0" w:color="auto"/>
            <w:right w:val="none" w:sz="0" w:space="0" w:color="auto"/>
          </w:divBdr>
          <w:divsChild>
            <w:div w:id="960300720">
              <w:marLeft w:val="0"/>
              <w:marRight w:val="0"/>
              <w:marTop w:val="0"/>
              <w:marBottom w:val="0"/>
              <w:divBdr>
                <w:top w:val="none" w:sz="0" w:space="0" w:color="auto"/>
                <w:left w:val="none" w:sz="0" w:space="0" w:color="auto"/>
                <w:bottom w:val="none" w:sz="0" w:space="0" w:color="auto"/>
                <w:right w:val="none" w:sz="0" w:space="0" w:color="auto"/>
              </w:divBdr>
              <w:divsChild>
                <w:div w:id="18322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86928">
      <w:bodyDiv w:val="1"/>
      <w:marLeft w:val="0"/>
      <w:marRight w:val="0"/>
      <w:marTop w:val="0"/>
      <w:marBottom w:val="0"/>
      <w:divBdr>
        <w:top w:val="none" w:sz="0" w:space="0" w:color="auto"/>
        <w:left w:val="none" w:sz="0" w:space="0" w:color="auto"/>
        <w:bottom w:val="none" w:sz="0" w:space="0" w:color="auto"/>
        <w:right w:val="none" w:sz="0" w:space="0" w:color="auto"/>
      </w:divBdr>
      <w:divsChild>
        <w:div w:id="818570155">
          <w:marLeft w:val="0"/>
          <w:marRight w:val="0"/>
          <w:marTop w:val="0"/>
          <w:marBottom w:val="0"/>
          <w:divBdr>
            <w:top w:val="none" w:sz="0" w:space="0" w:color="auto"/>
            <w:left w:val="none" w:sz="0" w:space="0" w:color="auto"/>
            <w:bottom w:val="none" w:sz="0" w:space="0" w:color="auto"/>
            <w:right w:val="none" w:sz="0" w:space="0" w:color="auto"/>
          </w:divBdr>
          <w:divsChild>
            <w:div w:id="206532093">
              <w:marLeft w:val="0"/>
              <w:marRight w:val="0"/>
              <w:marTop w:val="0"/>
              <w:marBottom w:val="0"/>
              <w:divBdr>
                <w:top w:val="none" w:sz="0" w:space="0" w:color="auto"/>
                <w:left w:val="none" w:sz="0" w:space="0" w:color="auto"/>
                <w:bottom w:val="none" w:sz="0" w:space="0" w:color="auto"/>
                <w:right w:val="none" w:sz="0" w:space="0" w:color="auto"/>
              </w:divBdr>
              <w:divsChild>
                <w:div w:id="19432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92666">
      <w:bodyDiv w:val="1"/>
      <w:marLeft w:val="0"/>
      <w:marRight w:val="0"/>
      <w:marTop w:val="0"/>
      <w:marBottom w:val="0"/>
      <w:divBdr>
        <w:top w:val="none" w:sz="0" w:space="0" w:color="auto"/>
        <w:left w:val="none" w:sz="0" w:space="0" w:color="auto"/>
        <w:bottom w:val="none" w:sz="0" w:space="0" w:color="auto"/>
        <w:right w:val="none" w:sz="0" w:space="0" w:color="auto"/>
      </w:divBdr>
      <w:divsChild>
        <w:div w:id="1732191529">
          <w:marLeft w:val="0"/>
          <w:marRight w:val="0"/>
          <w:marTop w:val="0"/>
          <w:marBottom w:val="0"/>
          <w:divBdr>
            <w:top w:val="none" w:sz="0" w:space="0" w:color="auto"/>
            <w:left w:val="none" w:sz="0" w:space="0" w:color="auto"/>
            <w:bottom w:val="none" w:sz="0" w:space="0" w:color="auto"/>
            <w:right w:val="none" w:sz="0" w:space="0" w:color="auto"/>
          </w:divBdr>
          <w:divsChild>
            <w:div w:id="1099787970">
              <w:marLeft w:val="0"/>
              <w:marRight w:val="0"/>
              <w:marTop w:val="0"/>
              <w:marBottom w:val="0"/>
              <w:divBdr>
                <w:top w:val="none" w:sz="0" w:space="0" w:color="auto"/>
                <w:left w:val="none" w:sz="0" w:space="0" w:color="auto"/>
                <w:bottom w:val="none" w:sz="0" w:space="0" w:color="auto"/>
                <w:right w:val="none" w:sz="0" w:space="0" w:color="auto"/>
              </w:divBdr>
              <w:divsChild>
                <w:div w:id="136143797">
                  <w:marLeft w:val="0"/>
                  <w:marRight w:val="0"/>
                  <w:marTop w:val="0"/>
                  <w:marBottom w:val="0"/>
                  <w:divBdr>
                    <w:top w:val="none" w:sz="0" w:space="0" w:color="auto"/>
                    <w:left w:val="none" w:sz="0" w:space="0" w:color="auto"/>
                    <w:bottom w:val="none" w:sz="0" w:space="0" w:color="auto"/>
                    <w:right w:val="none" w:sz="0" w:space="0" w:color="auto"/>
                  </w:divBdr>
                </w:div>
              </w:divsChild>
            </w:div>
            <w:div w:id="1808467814">
              <w:marLeft w:val="0"/>
              <w:marRight w:val="0"/>
              <w:marTop w:val="0"/>
              <w:marBottom w:val="0"/>
              <w:divBdr>
                <w:top w:val="none" w:sz="0" w:space="0" w:color="auto"/>
                <w:left w:val="none" w:sz="0" w:space="0" w:color="auto"/>
                <w:bottom w:val="none" w:sz="0" w:space="0" w:color="auto"/>
                <w:right w:val="none" w:sz="0" w:space="0" w:color="auto"/>
              </w:divBdr>
              <w:divsChild>
                <w:div w:id="11006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20394">
      <w:bodyDiv w:val="1"/>
      <w:marLeft w:val="0"/>
      <w:marRight w:val="0"/>
      <w:marTop w:val="0"/>
      <w:marBottom w:val="0"/>
      <w:divBdr>
        <w:top w:val="none" w:sz="0" w:space="0" w:color="auto"/>
        <w:left w:val="none" w:sz="0" w:space="0" w:color="auto"/>
        <w:bottom w:val="none" w:sz="0" w:space="0" w:color="auto"/>
        <w:right w:val="none" w:sz="0" w:space="0" w:color="auto"/>
      </w:divBdr>
    </w:div>
    <w:div w:id="870844189">
      <w:bodyDiv w:val="1"/>
      <w:marLeft w:val="0"/>
      <w:marRight w:val="0"/>
      <w:marTop w:val="0"/>
      <w:marBottom w:val="0"/>
      <w:divBdr>
        <w:top w:val="none" w:sz="0" w:space="0" w:color="auto"/>
        <w:left w:val="none" w:sz="0" w:space="0" w:color="auto"/>
        <w:bottom w:val="none" w:sz="0" w:space="0" w:color="auto"/>
        <w:right w:val="none" w:sz="0" w:space="0" w:color="auto"/>
      </w:divBdr>
    </w:div>
    <w:div w:id="874074923">
      <w:bodyDiv w:val="1"/>
      <w:marLeft w:val="0"/>
      <w:marRight w:val="0"/>
      <w:marTop w:val="0"/>
      <w:marBottom w:val="0"/>
      <w:divBdr>
        <w:top w:val="none" w:sz="0" w:space="0" w:color="auto"/>
        <w:left w:val="none" w:sz="0" w:space="0" w:color="auto"/>
        <w:bottom w:val="none" w:sz="0" w:space="0" w:color="auto"/>
        <w:right w:val="none" w:sz="0" w:space="0" w:color="auto"/>
      </w:divBdr>
    </w:div>
    <w:div w:id="908812539">
      <w:bodyDiv w:val="1"/>
      <w:marLeft w:val="0"/>
      <w:marRight w:val="0"/>
      <w:marTop w:val="0"/>
      <w:marBottom w:val="0"/>
      <w:divBdr>
        <w:top w:val="none" w:sz="0" w:space="0" w:color="auto"/>
        <w:left w:val="none" w:sz="0" w:space="0" w:color="auto"/>
        <w:bottom w:val="none" w:sz="0" w:space="0" w:color="auto"/>
        <w:right w:val="none" w:sz="0" w:space="0" w:color="auto"/>
      </w:divBdr>
      <w:divsChild>
        <w:div w:id="187957299">
          <w:marLeft w:val="0"/>
          <w:marRight w:val="0"/>
          <w:marTop w:val="0"/>
          <w:marBottom w:val="0"/>
          <w:divBdr>
            <w:top w:val="none" w:sz="0" w:space="0" w:color="auto"/>
            <w:left w:val="none" w:sz="0" w:space="0" w:color="auto"/>
            <w:bottom w:val="none" w:sz="0" w:space="0" w:color="auto"/>
            <w:right w:val="none" w:sz="0" w:space="0" w:color="auto"/>
          </w:divBdr>
          <w:divsChild>
            <w:div w:id="1275018171">
              <w:marLeft w:val="0"/>
              <w:marRight w:val="0"/>
              <w:marTop w:val="0"/>
              <w:marBottom w:val="0"/>
              <w:divBdr>
                <w:top w:val="none" w:sz="0" w:space="0" w:color="auto"/>
                <w:left w:val="none" w:sz="0" w:space="0" w:color="auto"/>
                <w:bottom w:val="none" w:sz="0" w:space="0" w:color="auto"/>
                <w:right w:val="none" w:sz="0" w:space="0" w:color="auto"/>
              </w:divBdr>
              <w:divsChild>
                <w:div w:id="1131170406">
                  <w:marLeft w:val="0"/>
                  <w:marRight w:val="0"/>
                  <w:marTop w:val="0"/>
                  <w:marBottom w:val="0"/>
                  <w:divBdr>
                    <w:top w:val="none" w:sz="0" w:space="0" w:color="auto"/>
                    <w:left w:val="none" w:sz="0" w:space="0" w:color="auto"/>
                    <w:bottom w:val="none" w:sz="0" w:space="0" w:color="auto"/>
                    <w:right w:val="none" w:sz="0" w:space="0" w:color="auto"/>
                  </w:divBdr>
                  <w:divsChild>
                    <w:div w:id="19650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2004">
      <w:bodyDiv w:val="1"/>
      <w:marLeft w:val="0"/>
      <w:marRight w:val="0"/>
      <w:marTop w:val="0"/>
      <w:marBottom w:val="0"/>
      <w:divBdr>
        <w:top w:val="none" w:sz="0" w:space="0" w:color="auto"/>
        <w:left w:val="none" w:sz="0" w:space="0" w:color="auto"/>
        <w:bottom w:val="none" w:sz="0" w:space="0" w:color="auto"/>
        <w:right w:val="none" w:sz="0" w:space="0" w:color="auto"/>
      </w:divBdr>
    </w:div>
    <w:div w:id="913510957">
      <w:bodyDiv w:val="1"/>
      <w:marLeft w:val="0"/>
      <w:marRight w:val="0"/>
      <w:marTop w:val="0"/>
      <w:marBottom w:val="0"/>
      <w:divBdr>
        <w:top w:val="none" w:sz="0" w:space="0" w:color="auto"/>
        <w:left w:val="none" w:sz="0" w:space="0" w:color="auto"/>
        <w:bottom w:val="none" w:sz="0" w:space="0" w:color="auto"/>
        <w:right w:val="none" w:sz="0" w:space="0" w:color="auto"/>
      </w:divBdr>
      <w:divsChild>
        <w:div w:id="2061318443">
          <w:marLeft w:val="0"/>
          <w:marRight w:val="0"/>
          <w:marTop w:val="0"/>
          <w:marBottom w:val="0"/>
          <w:divBdr>
            <w:top w:val="none" w:sz="0" w:space="0" w:color="auto"/>
            <w:left w:val="none" w:sz="0" w:space="0" w:color="auto"/>
            <w:bottom w:val="none" w:sz="0" w:space="0" w:color="auto"/>
            <w:right w:val="none" w:sz="0" w:space="0" w:color="auto"/>
          </w:divBdr>
          <w:divsChild>
            <w:div w:id="1124079554">
              <w:marLeft w:val="0"/>
              <w:marRight w:val="0"/>
              <w:marTop w:val="0"/>
              <w:marBottom w:val="0"/>
              <w:divBdr>
                <w:top w:val="none" w:sz="0" w:space="0" w:color="auto"/>
                <w:left w:val="none" w:sz="0" w:space="0" w:color="auto"/>
                <w:bottom w:val="none" w:sz="0" w:space="0" w:color="auto"/>
                <w:right w:val="none" w:sz="0" w:space="0" w:color="auto"/>
              </w:divBdr>
              <w:divsChild>
                <w:div w:id="7288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3574">
      <w:bodyDiv w:val="1"/>
      <w:marLeft w:val="0"/>
      <w:marRight w:val="0"/>
      <w:marTop w:val="0"/>
      <w:marBottom w:val="0"/>
      <w:divBdr>
        <w:top w:val="none" w:sz="0" w:space="0" w:color="auto"/>
        <w:left w:val="none" w:sz="0" w:space="0" w:color="auto"/>
        <w:bottom w:val="none" w:sz="0" w:space="0" w:color="auto"/>
        <w:right w:val="none" w:sz="0" w:space="0" w:color="auto"/>
      </w:divBdr>
    </w:div>
    <w:div w:id="939221346">
      <w:bodyDiv w:val="1"/>
      <w:marLeft w:val="0"/>
      <w:marRight w:val="0"/>
      <w:marTop w:val="0"/>
      <w:marBottom w:val="0"/>
      <w:divBdr>
        <w:top w:val="none" w:sz="0" w:space="0" w:color="auto"/>
        <w:left w:val="none" w:sz="0" w:space="0" w:color="auto"/>
        <w:bottom w:val="none" w:sz="0" w:space="0" w:color="auto"/>
        <w:right w:val="none" w:sz="0" w:space="0" w:color="auto"/>
      </w:divBdr>
    </w:div>
    <w:div w:id="983393121">
      <w:bodyDiv w:val="1"/>
      <w:marLeft w:val="0"/>
      <w:marRight w:val="0"/>
      <w:marTop w:val="0"/>
      <w:marBottom w:val="0"/>
      <w:divBdr>
        <w:top w:val="none" w:sz="0" w:space="0" w:color="auto"/>
        <w:left w:val="none" w:sz="0" w:space="0" w:color="auto"/>
        <w:bottom w:val="none" w:sz="0" w:space="0" w:color="auto"/>
        <w:right w:val="none" w:sz="0" w:space="0" w:color="auto"/>
      </w:divBdr>
    </w:div>
    <w:div w:id="1015767953">
      <w:bodyDiv w:val="1"/>
      <w:marLeft w:val="0"/>
      <w:marRight w:val="0"/>
      <w:marTop w:val="0"/>
      <w:marBottom w:val="0"/>
      <w:divBdr>
        <w:top w:val="none" w:sz="0" w:space="0" w:color="auto"/>
        <w:left w:val="none" w:sz="0" w:space="0" w:color="auto"/>
        <w:bottom w:val="none" w:sz="0" w:space="0" w:color="auto"/>
        <w:right w:val="none" w:sz="0" w:space="0" w:color="auto"/>
      </w:divBdr>
      <w:divsChild>
        <w:div w:id="853805422">
          <w:marLeft w:val="0"/>
          <w:marRight w:val="0"/>
          <w:marTop w:val="0"/>
          <w:marBottom w:val="0"/>
          <w:divBdr>
            <w:top w:val="none" w:sz="0" w:space="0" w:color="auto"/>
            <w:left w:val="none" w:sz="0" w:space="0" w:color="auto"/>
            <w:bottom w:val="none" w:sz="0" w:space="0" w:color="auto"/>
            <w:right w:val="none" w:sz="0" w:space="0" w:color="auto"/>
          </w:divBdr>
          <w:divsChild>
            <w:div w:id="1128284496">
              <w:marLeft w:val="0"/>
              <w:marRight w:val="0"/>
              <w:marTop w:val="0"/>
              <w:marBottom w:val="0"/>
              <w:divBdr>
                <w:top w:val="none" w:sz="0" w:space="0" w:color="auto"/>
                <w:left w:val="none" w:sz="0" w:space="0" w:color="auto"/>
                <w:bottom w:val="none" w:sz="0" w:space="0" w:color="auto"/>
                <w:right w:val="none" w:sz="0" w:space="0" w:color="auto"/>
              </w:divBdr>
              <w:divsChild>
                <w:div w:id="16913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25063">
      <w:bodyDiv w:val="1"/>
      <w:marLeft w:val="0"/>
      <w:marRight w:val="0"/>
      <w:marTop w:val="0"/>
      <w:marBottom w:val="0"/>
      <w:divBdr>
        <w:top w:val="none" w:sz="0" w:space="0" w:color="auto"/>
        <w:left w:val="none" w:sz="0" w:space="0" w:color="auto"/>
        <w:bottom w:val="none" w:sz="0" w:space="0" w:color="auto"/>
        <w:right w:val="none" w:sz="0" w:space="0" w:color="auto"/>
      </w:divBdr>
    </w:div>
    <w:div w:id="1039891035">
      <w:bodyDiv w:val="1"/>
      <w:marLeft w:val="0"/>
      <w:marRight w:val="0"/>
      <w:marTop w:val="0"/>
      <w:marBottom w:val="0"/>
      <w:divBdr>
        <w:top w:val="none" w:sz="0" w:space="0" w:color="auto"/>
        <w:left w:val="none" w:sz="0" w:space="0" w:color="auto"/>
        <w:bottom w:val="none" w:sz="0" w:space="0" w:color="auto"/>
        <w:right w:val="none" w:sz="0" w:space="0" w:color="auto"/>
      </w:divBdr>
    </w:div>
    <w:div w:id="1081755957">
      <w:bodyDiv w:val="1"/>
      <w:marLeft w:val="0"/>
      <w:marRight w:val="0"/>
      <w:marTop w:val="0"/>
      <w:marBottom w:val="0"/>
      <w:divBdr>
        <w:top w:val="none" w:sz="0" w:space="0" w:color="auto"/>
        <w:left w:val="none" w:sz="0" w:space="0" w:color="auto"/>
        <w:bottom w:val="none" w:sz="0" w:space="0" w:color="auto"/>
        <w:right w:val="none" w:sz="0" w:space="0" w:color="auto"/>
      </w:divBdr>
      <w:divsChild>
        <w:div w:id="645356232">
          <w:marLeft w:val="0"/>
          <w:marRight w:val="0"/>
          <w:marTop w:val="0"/>
          <w:marBottom w:val="0"/>
          <w:divBdr>
            <w:top w:val="none" w:sz="0" w:space="0" w:color="auto"/>
            <w:left w:val="none" w:sz="0" w:space="0" w:color="auto"/>
            <w:bottom w:val="none" w:sz="0" w:space="0" w:color="auto"/>
            <w:right w:val="none" w:sz="0" w:space="0" w:color="auto"/>
          </w:divBdr>
          <w:divsChild>
            <w:div w:id="2059894096">
              <w:marLeft w:val="0"/>
              <w:marRight w:val="0"/>
              <w:marTop w:val="0"/>
              <w:marBottom w:val="0"/>
              <w:divBdr>
                <w:top w:val="none" w:sz="0" w:space="0" w:color="auto"/>
                <w:left w:val="none" w:sz="0" w:space="0" w:color="auto"/>
                <w:bottom w:val="none" w:sz="0" w:space="0" w:color="auto"/>
                <w:right w:val="none" w:sz="0" w:space="0" w:color="auto"/>
              </w:divBdr>
              <w:divsChild>
                <w:div w:id="7982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2701">
      <w:bodyDiv w:val="1"/>
      <w:marLeft w:val="0"/>
      <w:marRight w:val="0"/>
      <w:marTop w:val="0"/>
      <w:marBottom w:val="0"/>
      <w:divBdr>
        <w:top w:val="none" w:sz="0" w:space="0" w:color="auto"/>
        <w:left w:val="none" w:sz="0" w:space="0" w:color="auto"/>
        <w:bottom w:val="none" w:sz="0" w:space="0" w:color="auto"/>
        <w:right w:val="none" w:sz="0" w:space="0" w:color="auto"/>
      </w:divBdr>
      <w:divsChild>
        <w:div w:id="547958492">
          <w:marLeft w:val="0"/>
          <w:marRight w:val="0"/>
          <w:marTop w:val="0"/>
          <w:marBottom w:val="0"/>
          <w:divBdr>
            <w:top w:val="none" w:sz="0" w:space="0" w:color="auto"/>
            <w:left w:val="none" w:sz="0" w:space="0" w:color="auto"/>
            <w:bottom w:val="none" w:sz="0" w:space="0" w:color="auto"/>
            <w:right w:val="none" w:sz="0" w:space="0" w:color="auto"/>
          </w:divBdr>
          <w:divsChild>
            <w:div w:id="445975000">
              <w:marLeft w:val="0"/>
              <w:marRight w:val="0"/>
              <w:marTop w:val="0"/>
              <w:marBottom w:val="0"/>
              <w:divBdr>
                <w:top w:val="none" w:sz="0" w:space="0" w:color="auto"/>
                <w:left w:val="none" w:sz="0" w:space="0" w:color="auto"/>
                <w:bottom w:val="none" w:sz="0" w:space="0" w:color="auto"/>
                <w:right w:val="none" w:sz="0" w:space="0" w:color="auto"/>
              </w:divBdr>
              <w:divsChild>
                <w:div w:id="19385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93916">
      <w:bodyDiv w:val="1"/>
      <w:marLeft w:val="0"/>
      <w:marRight w:val="0"/>
      <w:marTop w:val="0"/>
      <w:marBottom w:val="0"/>
      <w:divBdr>
        <w:top w:val="none" w:sz="0" w:space="0" w:color="auto"/>
        <w:left w:val="none" w:sz="0" w:space="0" w:color="auto"/>
        <w:bottom w:val="none" w:sz="0" w:space="0" w:color="auto"/>
        <w:right w:val="none" w:sz="0" w:space="0" w:color="auto"/>
      </w:divBdr>
    </w:div>
    <w:div w:id="1119371600">
      <w:bodyDiv w:val="1"/>
      <w:marLeft w:val="0"/>
      <w:marRight w:val="0"/>
      <w:marTop w:val="0"/>
      <w:marBottom w:val="0"/>
      <w:divBdr>
        <w:top w:val="none" w:sz="0" w:space="0" w:color="auto"/>
        <w:left w:val="none" w:sz="0" w:space="0" w:color="auto"/>
        <w:bottom w:val="none" w:sz="0" w:space="0" w:color="auto"/>
        <w:right w:val="none" w:sz="0" w:space="0" w:color="auto"/>
      </w:divBdr>
      <w:divsChild>
        <w:div w:id="493184609">
          <w:marLeft w:val="0"/>
          <w:marRight w:val="0"/>
          <w:marTop w:val="0"/>
          <w:marBottom w:val="0"/>
          <w:divBdr>
            <w:top w:val="none" w:sz="0" w:space="0" w:color="auto"/>
            <w:left w:val="none" w:sz="0" w:space="0" w:color="auto"/>
            <w:bottom w:val="none" w:sz="0" w:space="0" w:color="auto"/>
            <w:right w:val="none" w:sz="0" w:space="0" w:color="auto"/>
          </w:divBdr>
          <w:divsChild>
            <w:div w:id="460924147">
              <w:marLeft w:val="0"/>
              <w:marRight w:val="0"/>
              <w:marTop w:val="0"/>
              <w:marBottom w:val="0"/>
              <w:divBdr>
                <w:top w:val="none" w:sz="0" w:space="0" w:color="auto"/>
                <w:left w:val="none" w:sz="0" w:space="0" w:color="auto"/>
                <w:bottom w:val="none" w:sz="0" w:space="0" w:color="auto"/>
                <w:right w:val="none" w:sz="0" w:space="0" w:color="auto"/>
              </w:divBdr>
              <w:divsChild>
                <w:div w:id="549806925">
                  <w:marLeft w:val="0"/>
                  <w:marRight w:val="0"/>
                  <w:marTop w:val="0"/>
                  <w:marBottom w:val="0"/>
                  <w:divBdr>
                    <w:top w:val="none" w:sz="0" w:space="0" w:color="auto"/>
                    <w:left w:val="none" w:sz="0" w:space="0" w:color="auto"/>
                    <w:bottom w:val="none" w:sz="0" w:space="0" w:color="auto"/>
                    <w:right w:val="none" w:sz="0" w:space="0" w:color="auto"/>
                  </w:divBdr>
                  <w:divsChild>
                    <w:div w:id="9666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69651">
      <w:bodyDiv w:val="1"/>
      <w:marLeft w:val="0"/>
      <w:marRight w:val="0"/>
      <w:marTop w:val="0"/>
      <w:marBottom w:val="0"/>
      <w:divBdr>
        <w:top w:val="none" w:sz="0" w:space="0" w:color="auto"/>
        <w:left w:val="none" w:sz="0" w:space="0" w:color="auto"/>
        <w:bottom w:val="none" w:sz="0" w:space="0" w:color="auto"/>
        <w:right w:val="none" w:sz="0" w:space="0" w:color="auto"/>
      </w:divBdr>
      <w:divsChild>
        <w:div w:id="298922403">
          <w:marLeft w:val="0"/>
          <w:marRight w:val="0"/>
          <w:marTop w:val="0"/>
          <w:marBottom w:val="0"/>
          <w:divBdr>
            <w:top w:val="none" w:sz="0" w:space="0" w:color="auto"/>
            <w:left w:val="none" w:sz="0" w:space="0" w:color="auto"/>
            <w:bottom w:val="none" w:sz="0" w:space="0" w:color="auto"/>
            <w:right w:val="none" w:sz="0" w:space="0" w:color="auto"/>
          </w:divBdr>
          <w:divsChild>
            <w:div w:id="285162220">
              <w:marLeft w:val="0"/>
              <w:marRight w:val="0"/>
              <w:marTop w:val="0"/>
              <w:marBottom w:val="0"/>
              <w:divBdr>
                <w:top w:val="none" w:sz="0" w:space="0" w:color="auto"/>
                <w:left w:val="none" w:sz="0" w:space="0" w:color="auto"/>
                <w:bottom w:val="none" w:sz="0" w:space="0" w:color="auto"/>
                <w:right w:val="none" w:sz="0" w:space="0" w:color="auto"/>
              </w:divBdr>
              <w:divsChild>
                <w:div w:id="3293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62223">
      <w:bodyDiv w:val="1"/>
      <w:marLeft w:val="0"/>
      <w:marRight w:val="0"/>
      <w:marTop w:val="0"/>
      <w:marBottom w:val="0"/>
      <w:divBdr>
        <w:top w:val="none" w:sz="0" w:space="0" w:color="auto"/>
        <w:left w:val="none" w:sz="0" w:space="0" w:color="auto"/>
        <w:bottom w:val="none" w:sz="0" w:space="0" w:color="auto"/>
        <w:right w:val="none" w:sz="0" w:space="0" w:color="auto"/>
      </w:divBdr>
    </w:div>
    <w:div w:id="1245214829">
      <w:bodyDiv w:val="1"/>
      <w:marLeft w:val="0"/>
      <w:marRight w:val="0"/>
      <w:marTop w:val="0"/>
      <w:marBottom w:val="0"/>
      <w:divBdr>
        <w:top w:val="none" w:sz="0" w:space="0" w:color="auto"/>
        <w:left w:val="none" w:sz="0" w:space="0" w:color="auto"/>
        <w:bottom w:val="none" w:sz="0" w:space="0" w:color="auto"/>
        <w:right w:val="none" w:sz="0" w:space="0" w:color="auto"/>
      </w:divBdr>
      <w:divsChild>
        <w:div w:id="1672559001">
          <w:marLeft w:val="0"/>
          <w:marRight w:val="0"/>
          <w:marTop w:val="0"/>
          <w:marBottom w:val="0"/>
          <w:divBdr>
            <w:top w:val="none" w:sz="0" w:space="0" w:color="auto"/>
            <w:left w:val="none" w:sz="0" w:space="0" w:color="auto"/>
            <w:bottom w:val="none" w:sz="0" w:space="0" w:color="auto"/>
            <w:right w:val="none" w:sz="0" w:space="0" w:color="auto"/>
          </w:divBdr>
          <w:divsChild>
            <w:div w:id="1060834257">
              <w:marLeft w:val="0"/>
              <w:marRight w:val="0"/>
              <w:marTop w:val="0"/>
              <w:marBottom w:val="0"/>
              <w:divBdr>
                <w:top w:val="none" w:sz="0" w:space="0" w:color="auto"/>
                <w:left w:val="none" w:sz="0" w:space="0" w:color="auto"/>
                <w:bottom w:val="none" w:sz="0" w:space="0" w:color="auto"/>
                <w:right w:val="none" w:sz="0" w:space="0" w:color="auto"/>
              </w:divBdr>
              <w:divsChild>
                <w:div w:id="19741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7109">
      <w:bodyDiv w:val="1"/>
      <w:marLeft w:val="0"/>
      <w:marRight w:val="0"/>
      <w:marTop w:val="0"/>
      <w:marBottom w:val="0"/>
      <w:divBdr>
        <w:top w:val="none" w:sz="0" w:space="0" w:color="auto"/>
        <w:left w:val="none" w:sz="0" w:space="0" w:color="auto"/>
        <w:bottom w:val="none" w:sz="0" w:space="0" w:color="auto"/>
        <w:right w:val="none" w:sz="0" w:space="0" w:color="auto"/>
      </w:divBdr>
      <w:divsChild>
        <w:div w:id="1527014606">
          <w:marLeft w:val="0"/>
          <w:marRight w:val="0"/>
          <w:marTop w:val="0"/>
          <w:marBottom w:val="0"/>
          <w:divBdr>
            <w:top w:val="none" w:sz="0" w:space="0" w:color="auto"/>
            <w:left w:val="none" w:sz="0" w:space="0" w:color="auto"/>
            <w:bottom w:val="none" w:sz="0" w:space="0" w:color="auto"/>
            <w:right w:val="none" w:sz="0" w:space="0" w:color="auto"/>
          </w:divBdr>
          <w:divsChild>
            <w:div w:id="728573763">
              <w:marLeft w:val="0"/>
              <w:marRight w:val="0"/>
              <w:marTop w:val="0"/>
              <w:marBottom w:val="0"/>
              <w:divBdr>
                <w:top w:val="none" w:sz="0" w:space="0" w:color="auto"/>
                <w:left w:val="none" w:sz="0" w:space="0" w:color="auto"/>
                <w:bottom w:val="none" w:sz="0" w:space="0" w:color="auto"/>
                <w:right w:val="none" w:sz="0" w:space="0" w:color="auto"/>
              </w:divBdr>
              <w:divsChild>
                <w:div w:id="878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82786">
      <w:bodyDiv w:val="1"/>
      <w:marLeft w:val="0"/>
      <w:marRight w:val="0"/>
      <w:marTop w:val="0"/>
      <w:marBottom w:val="0"/>
      <w:divBdr>
        <w:top w:val="none" w:sz="0" w:space="0" w:color="auto"/>
        <w:left w:val="none" w:sz="0" w:space="0" w:color="auto"/>
        <w:bottom w:val="none" w:sz="0" w:space="0" w:color="auto"/>
        <w:right w:val="none" w:sz="0" w:space="0" w:color="auto"/>
      </w:divBdr>
    </w:div>
    <w:div w:id="1280648455">
      <w:bodyDiv w:val="1"/>
      <w:marLeft w:val="0"/>
      <w:marRight w:val="0"/>
      <w:marTop w:val="0"/>
      <w:marBottom w:val="0"/>
      <w:divBdr>
        <w:top w:val="none" w:sz="0" w:space="0" w:color="auto"/>
        <w:left w:val="none" w:sz="0" w:space="0" w:color="auto"/>
        <w:bottom w:val="none" w:sz="0" w:space="0" w:color="auto"/>
        <w:right w:val="none" w:sz="0" w:space="0" w:color="auto"/>
      </w:divBdr>
    </w:div>
    <w:div w:id="1280914870">
      <w:bodyDiv w:val="1"/>
      <w:marLeft w:val="0"/>
      <w:marRight w:val="0"/>
      <w:marTop w:val="0"/>
      <w:marBottom w:val="0"/>
      <w:divBdr>
        <w:top w:val="none" w:sz="0" w:space="0" w:color="auto"/>
        <w:left w:val="none" w:sz="0" w:space="0" w:color="auto"/>
        <w:bottom w:val="none" w:sz="0" w:space="0" w:color="auto"/>
        <w:right w:val="none" w:sz="0" w:space="0" w:color="auto"/>
      </w:divBdr>
    </w:div>
    <w:div w:id="1295211874">
      <w:bodyDiv w:val="1"/>
      <w:marLeft w:val="0"/>
      <w:marRight w:val="0"/>
      <w:marTop w:val="0"/>
      <w:marBottom w:val="0"/>
      <w:divBdr>
        <w:top w:val="none" w:sz="0" w:space="0" w:color="auto"/>
        <w:left w:val="none" w:sz="0" w:space="0" w:color="auto"/>
        <w:bottom w:val="none" w:sz="0" w:space="0" w:color="auto"/>
        <w:right w:val="none" w:sz="0" w:space="0" w:color="auto"/>
      </w:divBdr>
    </w:div>
    <w:div w:id="1305431831">
      <w:bodyDiv w:val="1"/>
      <w:marLeft w:val="0"/>
      <w:marRight w:val="0"/>
      <w:marTop w:val="0"/>
      <w:marBottom w:val="0"/>
      <w:divBdr>
        <w:top w:val="none" w:sz="0" w:space="0" w:color="auto"/>
        <w:left w:val="none" w:sz="0" w:space="0" w:color="auto"/>
        <w:bottom w:val="none" w:sz="0" w:space="0" w:color="auto"/>
        <w:right w:val="none" w:sz="0" w:space="0" w:color="auto"/>
      </w:divBdr>
    </w:div>
    <w:div w:id="1315639934">
      <w:bodyDiv w:val="1"/>
      <w:marLeft w:val="0"/>
      <w:marRight w:val="0"/>
      <w:marTop w:val="0"/>
      <w:marBottom w:val="0"/>
      <w:divBdr>
        <w:top w:val="none" w:sz="0" w:space="0" w:color="auto"/>
        <w:left w:val="none" w:sz="0" w:space="0" w:color="auto"/>
        <w:bottom w:val="none" w:sz="0" w:space="0" w:color="auto"/>
        <w:right w:val="none" w:sz="0" w:space="0" w:color="auto"/>
      </w:divBdr>
      <w:divsChild>
        <w:div w:id="2025933804">
          <w:marLeft w:val="0"/>
          <w:marRight w:val="0"/>
          <w:marTop w:val="0"/>
          <w:marBottom w:val="0"/>
          <w:divBdr>
            <w:top w:val="none" w:sz="0" w:space="0" w:color="auto"/>
            <w:left w:val="none" w:sz="0" w:space="0" w:color="auto"/>
            <w:bottom w:val="none" w:sz="0" w:space="0" w:color="auto"/>
            <w:right w:val="none" w:sz="0" w:space="0" w:color="auto"/>
          </w:divBdr>
          <w:divsChild>
            <w:div w:id="2100327519">
              <w:marLeft w:val="0"/>
              <w:marRight w:val="0"/>
              <w:marTop w:val="0"/>
              <w:marBottom w:val="0"/>
              <w:divBdr>
                <w:top w:val="none" w:sz="0" w:space="0" w:color="auto"/>
                <w:left w:val="none" w:sz="0" w:space="0" w:color="auto"/>
                <w:bottom w:val="none" w:sz="0" w:space="0" w:color="auto"/>
                <w:right w:val="none" w:sz="0" w:space="0" w:color="auto"/>
              </w:divBdr>
              <w:divsChild>
                <w:div w:id="964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8786">
      <w:bodyDiv w:val="1"/>
      <w:marLeft w:val="0"/>
      <w:marRight w:val="0"/>
      <w:marTop w:val="0"/>
      <w:marBottom w:val="0"/>
      <w:divBdr>
        <w:top w:val="none" w:sz="0" w:space="0" w:color="auto"/>
        <w:left w:val="none" w:sz="0" w:space="0" w:color="auto"/>
        <w:bottom w:val="none" w:sz="0" w:space="0" w:color="auto"/>
        <w:right w:val="none" w:sz="0" w:space="0" w:color="auto"/>
      </w:divBdr>
    </w:div>
    <w:div w:id="1328051160">
      <w:bodyDiv w:val="1"/>
      <w:marLeft w:val="0"/>
      <w:marRight w:val="0"/>
      <w:marTop w:val="0"/>
      <w:marBottom w:val="0"/>
      <w:divBdr>
        <w:top w:val="none" w:sz="0" w:space="0" w:color="auto"/>
        <w:left w:val="none" w:sz="0" w:space="0" w:color="auto"/>
        <w:bottom w:val="none" w:sz="0" w:space="0" w:color="auto"/>
        <w:right w:val="none" w:sz="0" w:space="0" w:color="auto"/>
      </w:divBdr>
    </w:div>
    <w:div w:id="1346399035">
      <w:bodyDiv w:val="1"/>
      <w:marLeft w:val="0"/>
      <w:marRight w:val="0"/>
      <w:marTop w:val="0"/>
      <w:marBottom w:val="0"/>
      <w:divBdr>
        <w:top w:val="none" w:sz="0" w:space="0" w:color="auto"/>
        <w:left w:val="none" w:sz="0" w:space="0" w:color="auto"/>
        <w:bottom w:val="none" w:sz="0" w:space="0" w:color="auto"/>
        <w:right w:val="none" w:sz="0" w:space="0" w:color="auto"/>
      </w:divBdr>
      <w:divsChild>
        <w:div w:id="1282541307">
          <w:marLeft w:val="0"/>
          <w:marRight w:val="0"/>
          <w:marTop w:val="0"/>
          <w:marBottom w:val="0"/>
          <w:divBdr>
            <w:top w:val="none" w:sz="0" w:space="0" w:color="auto"/>
            <w:left w:val="none" w:sz="0" w:space="0" w:color="auto"/>
            <w:bottom w:val="none" w:sz="0" w:space="0" w:color="auto"/>
            <w:right w:val="none" w:sz="0" w:space="0" w:color="auto"/>
          </w:divBdr>
          <w:divsChild>
            <w:div w:id="1245334098">
              <w:marLeft w:val="0"/>
              <w:marRight w:val="0"/>
              <w:marTop w:val="0"/>
              <w:marBottom w:val="0"/>
              <w:divBdr>
                <w:top w:val="none" w:sz="0" w:space="0" w:color="auto"/>
                <w:left w:val="none" w:sz="0" w:space="0" w:color="auto"/>
                <w:bottom w:val="none" w:sz="0" w:space="0" w:color="auto"/>
                <w:right w:val="none" w:sz="0" w:space="0" w:color="auto"/>
              </w:divBdr>
              <w:divsChild>
                <w:div w:id="20894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25095">
      <w:bodyDiv w:val="1"/>
      <w:marLeft w:val="0"/>
      <w:marRight w:val="0"/>
      <w:marTop w:val="0"/>
      <w:marBottom w:val="0"/>
      <w:divBdr>
        <w:top w:val="none" w:sz="0" w:space="0" w:color="auto"/>
        <w:left w:val="none" w:sz="0" w:space="0" w:color="auto"/>
        <w:bottom w:val="none" w:sz="0" w:space="0" w:color="auto"/>
        <w:right w:val="none" w:sz="0" w:space="0" w:color="auto"/>
      </w:divBdr>
    </w:div>
    <w:div w:id="1360231029">
      <w:bodyDiv w:val="1"/>
      <w:marLeft w:val="0"/>
      <w:marRight w:val="0"/>
      <w:marTop w:val="0"/>
      <w:marBottom w:val="0"/>
      <w:divBdr>
        <w:top w:val="none" w:sz="0" w:space="0" w:color="auto"/>
        <w:left w:val="none" w:sz="0" w:space="0" w:color="auto"/>
        <w:bottom w:val="none" w:sz="0" w:space="0" w:color="auto"/>
        <w:right w:val="none" w:sz="0" w:space="0" w:color="auto"/>
      </w:divBdr>
    </w:div>
    <w:div w:id="1379628737">
      <w:bodyDiv w:val="1"/>
      <w:marLeft w:val="0"/>
      <w:marRight w:val="0"/>
      <w:marTop w:val="0"/>
      <w:marBottom w:val="0"/>
      <w:divBdr>
        <w:top w:val="none" w:sz="0" w:space="0" w:color="auto"/>
        <w:left w:val="none" w:sz="0" w:space="0" w:color="auto"/>
        <w:bottom w:val="none" w:sz="0" w:space="0" w:color="auto"/>
        <w:right w:val="none" w:sz="0" w:space="0" w:color="auto"/>
      </w:divBdr>
    </w:div>
    <w:div w:id="1423526672">
      <w:bodyDiv w:val="1"/>
      <w:marLeft w:val="0"/>
      <w:marRight w:val="0"/>
      <w:marTop w:val="0"/>
      <w:marBottom w:val="0"/>
      <w:divBdr>
        <w:top w:val="none" w:sz="0" w:space="0" w:color="auto"/>
        <w:left w:val="none" w:sz="0" w:space="0" w:color="auto"/>
        <w:bottom w:val="none" w:sz="0" w:space="0" w:color="auto"/>
        <w:right w:val="none" w:sz="0" w:space="0" w:color="auto"/>
      </w:divBdr>
      <w:divsChild>
        <w:div w:id="1088698397">
          <w:marLeft w:val="0"/>
          <w:marRight w:val="0"/>
          <w:marTop w:val="0"/>
          <w:marBottom w:val="0"/>
          <w:divBdr>
            <w:top w:val="none" w:sz="0" w:space="0" w:color="auto"/>
            <w:left w:val="none" w:sz="0" w:space="0" w:color="auto"/>
            <w:bottom w:val="none" w:sz="0" w:space="0" w:color="auto"/>
            <w:right w:val="none" w:sz="0" w:space="0" w:color="auto"/>
          </w:divBdr>
          <w:divsChild>
            <w:div w:id="1830629428">
              <w:marLeft w:val="0"/>
              <w:marRight w:val="0"/>
              <w:marTop w:val="0"/>
              <w:marBottom w:val="0"/>
              <w:divBdr>
                <w:top w:val="none" w:sz="0" w:space="0" w:color="auto"/>
                <w:left w:val="none" w:sz="0" w:space="0" w:color="auto"/>
                <w:bottom w:val="none" w:sz="0" w:space="0" w:color="auto"/>
                <w:right w:val="none" w:sz="0" w:space="0" w:color="auto"/>
              </w:divBdr>
              <w:divsChild>
                <w:div w:id="5681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74287">
      <w:bodyDiv w:val="1"/>
      <w:marLeft w:val="0"/>
      <w:marRight w:val="0"/>
      <w:marTop w:val="0"/>
      <w:marBottom w:val="0"/>
      <w:divBdr>
        <w:top w:val="none" w:sz="0" w:space="0" w:color="auto"/>
        <w:left w:val="none" w:sz="0" w:space="0" w:color="auto"/>
        <w:bottom w:val="none" w:sz="0" w:space="0" w:color="auto"/>
        <w:right w:val="none" w:sz="0" w:space="0" w:color="auto"/>
      </w:divBdr>
    </w:div>
    <w:div w:id="1443841026">
      <w:bodyDiv w:val="1"/>
      <w:marLeft w:val="0"/>
      <w:marRight w:val="0"/>
      <w:marTop w:val="0"/>
      <w:marBottom w:val="0"/>
      <w:divBdr>
        <w:top w:val="none" w:sz="0" w:space="0" w:color="auto"/>
        <w:left w:val="none" w:sz="0" w:space="0" w:color="auto"/>
        <w:bottom w:val="none" w:sz="0" w:space="0" w:color="auto"/>
        <w:right w:val="none" w:sz="0" w:space="0" w:color="auto"/>
      </w:divBdr>
      <w:divsChild>
        <w:div w:id="2008047591">
          <w:marLeft w:val="0"/>
          <w:marRight w:val="0"/>
          <w:marTop w:val="0"/>
          <w:marBottom w:val="0"/>
          <w:divBdr>
            <w:top w:val="none" w:sz="0" w:space="0" w:color="auto"/>
            <w:left w:val="none" w:sz="0" w:space="0" w:color="auto"/>
            <w:bottom w:val="none" w:sz="0" w:space="0" w:color="auto"/>
            <w:right w:val="none" w:sz="0" w:space="0" w:color="auto"/>
          </w:divBdr>
          <w:divsChild>
            <w:div w:id="2007853657">
              <w:marLeft w:val="0"/>
              <w:marRight w:val="0"/>
              <w:marTop w:val="0"/>
              <w:marBottom w:val="0"/>
              <w:divBdr>
                <w:top w:val="none" w:sz="0" w:space="0" w:color="auto"/>
                <w:left w:val="none" w:sz="0" w:space="0" w:color="auto"/>
                <w:bottom w:val="none" w:sz="0" w:space="0" w:color="auto"/>
                <w:right w:val="none" w:sz="0" w:space="0" w:color="auto"/>
              </w:divBdr>
              <w:divsChild>
                <w:div w:id="14794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54671">
      <w:bodyDiv w:val="1"/>
      <w:marLeft w:val="0"/>
      <w:marRight w:val="0"/>
      <w:marTop w:val="0"/>
      <w:marBottom w:val="0"/>
      <w:divBdr>
        <w:top w:val="none" w:sz="0" w:space="0" w:color="auto"/>
        <w:left w:val="none" w:sz="0" w:space="0" w:color="auto"/>
        <w:bottom w:val="none" w:sz="0" w:space="0" w:color="auto"/>
        <w:right w:val="none" w:sz="0" w:space="0" w:color="auto"/>
      </w:divBdr>
      <w:divsChild>
        <w:div w:id="1549294534">
          <w:marLeft w:val="0"/>
          <w:marRight w:val="0"/>
          <w:marTop w:val="0"/>
          <w:marBottom w:val="0"/>
          <w:divBdr>
            <w:top w:val="none" w:sz="0" w:space="0" w:color="auto"/>
            <w:left w:val="none" w:sz="0" w:space="0" w:color="auto"/>
            <w:bottom w:val="none" w:sz="0" w:space="0" w:color="auto"/>
            <w:right w:val="none" w:sz="0" w:space="0" w:color="auto"/>
          </w:divBdr>
          <w:divsChild>
            <w:div w:id="146754187">
              <w:marLeft w:val="0"/>
              <w:marRight w:val="0"/>
              <w:marTop w:val="0"/>
              <w:marBottom w:val="0"/>
              <w:divBdr>
                <w:top w:val="none" w:sz="0" w:space="0" w:color="auto"/>
                <w:left w:val="none" w:sz="0" w:space="0" w:color="auto"/>
                <w:bottom w:val="none" w:sz="0" w:space="0" w:color="auto"/>
                <w:right w:val="none" w:sz="0" w:space="0" w:color="auto"/>
              </w:divBdr>
              <w:divsChild>
                <w:div w:id="19754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0879">
      <w:bodyDiv w:val="1"/>
      <w:marLeft w:val="0"/>
      <w:marRight w:val="0"/>
      <w:marTop w:val="0"/>
      <w:marBottom w:val="0"/>
      <w:divBdr>
        <w:top w:val="none" w:sz="0" w:space="0" w:color="auto"/>
        <w:left w:val="none" w:sz="0" w:space="0" w:color="auto"/>
        <w:bottom w:val="none" w:sz="0" w:space="0" w:color="auto"/>
        <w:right w:val="none" w:sz="0" w:space="0" w:color="auto"/>
      </w:divBdr>
    </w:div>
    <w:div w:id="1500920932">
      <w:bodyDiv w:val="1"/>
      <w:marLeft w:val="0"/>
      <w:marRight w:val="0"/>
      <w:marTop w:val="0"/>
      <w:marBottom w:val="0"/>
      <w:divBdr>
        <w:top w:val="none" w:sz="0" w:space="0" w:color="auto"/>
        <w:left w:val="none" w:sz="0" w:space="0" w:color="auto"/>
        <w:bottom w:val="none" w:sz="0" w:space="0" w:color="auto"/>
        <w:right w:val="none" w:sz="0" w:space="0" w:color="auto"/>
      </w:divBdr>
    </w:div>
    <w:div w:id="1524590854">
      <w:bodyDiv w:val="1"/>
      <w:marLeft w:val="0"/>
      <w:marRight w:val="0"/>
      <w:marTop w:val="0"/>
      <w:marBottom w:val="0"/>
      <w:divBdr>
        <w:top w:val="none" w:sz="0" w:space="0" w:color="auto"/>
        <w:left w:val="none" w:sz="0" w:space="0" w:color="auto"/>
        <w:bottom w:val="none" w:sz="0" w:space="0" w:color="auto"/>
        <w:right w:val="none" w:sz="0" w:space="0" w:color="auto"/>
      </w:divBdr>
      <w:divsChild>
        <w:div w:id="1302229819">
          <w:marLeft w:val="0"/>
          <w:marRight w:val="0"/>
          <w:marTop w:val="0"/>
          <w:marBottom w:val="0"/>
          <w:divBdr>
            <w:top w:val="none" w:sz="0" w:space="0" w:color="auto"/>
            <w:left w:val="none" w:sz="0" w:space="0" w:color="auto"/>
            <w:bottom w:val="none" w:sz="0" w:space="0" w:color="auto"/>
            <w:right w:val="none" w:sz="0" w:space="0" w:color="auto"/>
          </w:divBdr>
          <w:divsChild>
            <w:div w:id="176966186">
              <w:marLeft w:val="0"/>
              <w:marRight w:val="0"/>
              <w:marTop w:val="0"/>
              <w:marBottom w:val="0"/>
              <w:divBdr>
                <w:top w:val="none" w:sz="0" w:space="0" w:color="auto"/>
                <w:left w:val="none" w:sz="0" w:space="0" w:color="auto"/>
                <w:bottom w:val="none" w:sz="0" w:space="0" w:color="auto"/>
                <w:right w:val="none" w:sz="0" w:space="0" w:color="auto"/>
              </w:divBdr>
              <w:divsChild>
                <w:div w:id="3206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98785">
      <w:bodyDiv w:val="1"/>
      <w:marLeft w:val="0"/>
      <w:marRight w:val="0"/>
      <w:marTop w:val="0"/>
      <w:marBottom w:val="0"/>
      <w:divBdr>
        <w:top w:val="none" w:sz="0" w:space="0" w:color="auto"/>
        <w:left w:val="none" w:sz="0" w:space="0" w:color="auto"/>
        <w:bottom w:val="none" w:sz="0" w:space="0" w:color="auto"/>
        <w:right w:val="none" w:sz="0" w:space="0" w:color="auto"/>
      </w:divBdr>
      <w:divsChild>
        <w:div w:id="913903523">
          <w:marLeft w:val="0"/>
          <w:marRight w:val="0"/>
          <w:marTop w:val="0"/>
          <w:marBottom w:val="0"/>
          <w:divBdr>
            <w:top w:val="none" w:sz="0" w:space="0" w:color="auto"/>
            <w:left w:val="none" w:sz="0" w:space="0" w:color="auto"/>
            <w:bottom w:val="none" w:sz="0" w:space="0" w:color="auto"/>
            <w:right w:val="none" w:sz="0" w:space="0" w:color="auto"/>
          </w:divBdr>
          <w:divsChild>
            <w:div w:id="760680667">
              <w:marLeft w:val="0"/>
              <w:marRight w:val="0"/>
              <w:marTop w:val="0"/>
              <w:marBottom w:val="0"/>
              <w:divBdr>
                <w:top w:val="none" w:sz="0" w:space="0" w:color="auto"/>
                <w:left w:val="none" w:sz="0" w:space="0" w:color="auto"/>
                <w:bottom w:val="none" w:sz="0" w:space="0" w:color="auto"/>
                <w:right w:val="none" w:sz="0" w:space="0" w:color="auto"/>
              </w:divBdr>
              <w:divsChild>
                <w:div w:id="6568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80564">
      <w:bodyDiv w:val="1"/>
      <w:marLeft w:val="0"/>
      <w:marRight w:val="0"/>
      <w:marTop w:val="0"/>
      <w:marBottom w:val="0"/>
      <w:divBdr>
        <w:top w:val="none" w:sz="0" w:space="0" w:color="auto"/>
        <w:left w:val="none" w:sz="0" w:space="0" w:color="auto"/>
        <w:bottom w:val="none" w:sz="0" w:space="0" w:color="auto"/>
        <w:right w:val="none" w:sz="0" w:space="0" w:color="auto"/>
      </w:divBdr>
      <w:divsChild>
        <w:div w:id="1330409319">
          <w:marLeft w:val="0"/>
          <w:marRight w:val="0"/>
          <w:marTop w:val="0"/>
          <w:marBottom w:val="0"/>
          <w:divBdr>
            <w:top w:val="none" w:sz="0" w:space="0" w:color="auto"/>
            <w:left w:val="none" w:sz="0" w:space="0" w:color="auto"/>
            <w:bottom w:val="none" w:sz="0" w:space="0" w:color="auto"/>
            <w:right w:val="none" w:sz="0" w:space="0" w:color="auto"/>
          </w:divBdr>
          <w:divsChild>
            <w:div w:id="413866074">
              <w:marLeft w:val="0"/>
              <w:marRight w:val="0"/>
              <w:marTop w:val="0"/>
              <w:marBottom w:val="0"/>
              <w:divBdr>
                <w:top w:val="none" w:sz="0" w:space="0" w:color="auto"/>
                <w:left w:val="none" w:sz="0" w:space="0" w:color="auto"/>
                <w:bottom w:val="none" w:sz="0" w:space="0" w:color="auto"/>
                <w:right w:val="none" w:sz="0" w:space="0" w:color="auto"/>
              </w:divBdr>
              <w:divsChild>
                <w:div w:id="14837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27754">
      <w:bodyDiv w:val="1"/>
      <w:marLeft w:val="0"/>
      <w:marRight w:val="0"/>
      <w:marTop w:val="0"/>
      <w:marBottom w:val="0"/>
      <w:divBdr>
        <w:top w:val="none" w:sz="0" w:space="0" w:color="auto"/>
        <w:left w:val="none" w:sz="0" w:space="0" w:color="auto"/>
        <w:bottom w:val="none" w:sz="0" w:space="0" w:color="auto"/>
        <w:right w:val="none" w:sz="0" w:space="0" w:color="auto"/>
      </w:divBdr>
    </w:div>
    <w:div w:id="1568488933">
      <w:bodyDiv w:val="1"/>
      <w:marLeft w:val="0"/>
      <w:marRight w:val="0"/>
      <w:marTop w:val="0"/>
      <w:marBottom w:val="0"/>
      <w:divBdr>
        <w:top w:val="none" w:sz="0" w:space="0" w:color="auto"/>
        <w:left w:val="none" w:sz="0" w:space="0" w:color="auto"/>
        <w:bottom w:val="none" w:sz="0" w:space="0" w:color="auto"/>
        <w:right w:val="none" w:sz="0" w:space="0" w:color="auto"/>
      </w:divBdr>
    </w:div>
    <w:div w:id="1587498676">
      <w:bodyDiv w:val="1"/>
      <w:marLeft w:val="0"/>
      <w:marRight w:val="0"/>
      <w:marTop w:val="0"/>
      <w:marBottom w:val="0"/>
      <w:divBdr>
        <w:top w:val="none" w:sz="0" w:space="0" w:color="auto"/>
        <w:left w:val="none" w:sz="0" w:space="0" w:color="auto"/>
        <w:bottom w:val="none" w:sz="0" w:space="0" w:color="auto"/>
        <w:right w:val="none" w:sz="0" w:space="0" w:color="auto"/>
      </w:divBdr>
    </w:div>
    <w:div w:id="1599287018">
      <w:bodyDiv w:val="1"/>
      <w:marLeft w:val="0"/>
      <w:marRight w:val="0"/>
      <w:marTop w:val="0"/>
      <w:marBottom w:val="0"/>
      <w:divBdr>
        <w:top w:val="none" w:sz="0" w:space="0" w:color="auto"/>
        <w:left w:val="none" w:sz="0" w:space="0" w:color="auto"/>
        <w:bottom w:val="none" w:sz="0" w:space="0" w:color="auto"/>
        <w:right w:val="none" w:sz="0" w:space="0" w:color="auto"/>
      </w:divBdr>
      <w:divsChild>
        <w:div w:id="1158031202">
          <w:marLeft w:val="0"/>
          <w:marRight w:val="0"/>
          <w:marTop w:val="0"/>
          <w:marBottom w:val="0"/>
          <w:divBdr>
            <w:top w:val="none" w:sz="0" w:space="0" w:color="auto"/>
            <w:left w:val="none" w:sz="0" w:space="0" w:color="auto"/>
            <w:bottom w:val="none" w:sz="0" w:space="0" w:color="auto"/>
            <w:right w:val="none" w:sz="0" w:space="0" w:color="auto"/>
          </w:divBdr>
          <w:divsChild>
            <w:div w:id="1388871410">
              <w:marLeft w:val="0"/>
              <w:marRight w:val="0"/>
              <w:marTop w:val="0"/>
              <w:marBottom w:val="0"/>
              <w:divBdr>
                <w:top w:val="none" w:sz="0" w:space="0" w:color="auto"/>
                <w:left w:val="none" w:sz="0" w:space="0" w:color="auto"/>
                <w:bottom w:val="none" w:sz="0" w:space="0" w:color="auto"/>
                <w:right w:val="none" w:sz="0" w:space="0" w:color="auto"/>
              </w:divBdr>
              <w:divsChild>
                <w:div w:id="7754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86918">
      <w:bodyDiv w:val="1"/>
      <w:marLeft w:val="0"/>
      <w:marRight w:val="0"/>
      <w:marTop w:val="0"/>
      <w:marBottom w:val="0"/>
      <w:divBdr>
        <w:top w:val="none" w:sz="0" w:space="0" w:color="auto"/>
        <w:left w:val="none" w:sz="0" w:space="0" w:color="auto"/>
        <w:bottom w:val="none" w:sz="0" w:space="0" w:color="auto"/>
        <w:right w:val="none" w:sz="0" w:space="0" w:color="auto"/>
      </w:divBdr>
    </w:div>
    <w:div w:id="1605916001">
      <w:bodyDiv w:val="1"/>
      <w:marLeft w:val="0"/>
      <w:marRight w:val="0"/>
      <w:marTop w:val="0"/>
      <w:marBottom w:val="0"/>
      <w:divBdr>
        <w:top w:val="none" w:sz="0" w:space="0" w:color="auto"/>
        <w:left w:val="none" w:sz="0" w:space="0" w:color="auto"/>
        <w:bottom w:val="none" w:sz="0" w:space="0" w:color="auto"/>
        <w:right w:val="none" w:sz="0" w:space="0" w:color="auto"/>
      </w:divBdr>
    </w:div>
    <w:div w:id="1617985220">
      <w:bodyDiv w:val="1"/>
      <w:marLeft w:val="0"/>
      <w:marRight w:val="0"/>
      <w:marTop w:val="0"/>
      <w:marBottom w:val="0"/>
      <w:divBdr>
        <w:top w:val="none" w:sz="0" w:space="0" w:color="auto"/>
        <w:left w:val="none" w:sz="0" w:space="0" w:color="auto"/>
        <w:bottom w:val="none" w:sz="0" w:space="0" w:color="auto"/>
        <w:right w:val="none" w:sz="0" w:space="0" w:color="auto"/>
      </w:divBdr>
    </w:div>
    <w:div w:id="1640190719">
      <w:bodyDiv w:val="1"/>
      <w:marLeft w:val="0"/>
      <w:marRight w:val="0"/>
      <w:marTop w:val="0"/>
      <w:marBottom w:val="0"/>
      <w:divBdr>
        <w:top w:val="none" w:sz="0" w:space="0" w:color="auto"/>
        <w:left w:val="none" w:sz="0" w:space="0" w:color="auto"/>
        <w:bottom w:val="none" w:sz="0" w:space="0" w:color="auto"/>
        <w:right w:val="none" w:sz="0" w:space="0" w:color="auto"/>
      </w:divBdr>
    </w:div>
    <w:div w:id="1649744254">
      <w:bodyDiv w:val="1"/>
      <w:marLeft w:val="0"/>
      <w:marRight w:val="0"/>
      <w:marTop w:val="0"/>
      <w:marBottom w:val="0"/>
      <w:divBdr>
        <w:top w:val="none" w:sz="0" w:space="0" w:color="auto"/>
        <w:left w:val="none" w:sz="0" w:space="0" w:color="auto"/>
        <w:bottom w:val="none" w:sz="0" w:space="0" w:color="auto"/>
        <w:right w:val="none" w:sz="0" w:space="0" w:color="auto"/>
      </w:divBdr>
    </w:div>
    <w:div w:id="1653364122">
      <w:bodyDiv w:val="1"/>
      <w:marLeft w:val="0"/>
      <w:marRight w:val="0"/>
      <w:marTop w:val="0"/>
      <w:marBottom w:val="0"/>
      <w:divBdr>
        <w:top w:val="none" w:sz="0" w:space="0" w:color="auto"/>
        <w:left w:val="none" w:sz="0" w:space="0" w:color="auto"/>
        <w:bottom w:val="none" w:sz="0" w:space="0" w:color="auto"/>
        <w:right w:val="none" w:sz="0" w:space="0" w:color="auto"/>
      </w:divBdr>
    </w:div>
    <w:div w:id="1710955931">
      <w:bodyDiv w:val="1"/>
      <w:marLeft w:val="0"/>
      <w:marRight w:val="0"/>
      <w:marTop w:val="0"/>
      <w:marBottom w:val="0"/>
      <w:divBdr>
        <w:top w:val="none" w:sz="0" w:space="0" w:color="auto"/>
        <w:left w:val="none" w:sz="0" w:space="0" w:color="auto"/>
        <w:bottom w:val="none" w:sz="0" w:space="0" w:color="auto"/>
        <w:right w:val="none" w:sz="0" w:space="0" w:color="auto"/>
      </w:divBdr>
    </w:div>
    <w:div w:id="1714110242">
      <w:bodyDiv w:val="1"/>
      <w:marLeft w:val="0"/>
      <w:marRight w:val="0"/>
      <w:marTop w:val="0"/>
      <w:marBottom w:val="0"/>
      <w:divBdr>
        <w:top w:val="none" w:sz="0" w:space="0" w:color="auto"/>
        <w:left w:val="none" w:sz="0" w:space="0" w:color="auto"/>
        <w:bottom w:val="none" w:sz="0" w:space="0" w:color="auto"/>
        <w:right w:val="none" w:sz="0" w:space="0" w:color="auto"/>
      </w:divBdr>
    </w:div>
    <w:div w:id="1720933597">
      <w:bodyDiv w:val="1"/>
      <w:marLeft w:val="0"/>
      <w:marRight w:val="0"/>
      <w:marTop w:val="0"/>
      <w:marBottom w:val="0"/>
      <w:divBdr>
        <w:top w:val="none" w:sz="0" w:space="0" w:color="auto"/>
        <w:left w:val="none" w:sz="0" w:space="0" w:color="auto"/>
        <w:bottom w:val="none" w:sz="0" w:space="0" w:color="auto"/>
        <w:right w:val="none" w:sz="0" w:space="0" w:color="auto"/>
      </w:divBdr>
    </w:div>
    <w:div w:id="1729302986">
      <w:bodyDiv w:val="1"/>
      <w:marLeft w:val="0"/>
      <w:marRight w:val="0"/>
      <w:marTop w:val="0"/>
      <w:marBottom w:val="0"/>
      <w:divBdr>
        <w:top w:val="none" w:sz="0" w:space="0" w:color="auto"/>
        <w:left w:val="none" w:sz="0" w:space="0" w:color="auto"/>
        <w:bottom w:val="none" w:sz="0" w:space="0" w:color="auto"/>
        <w:right w:val="none" w:sz="0" w:space="0" w:color="auto"/>
      </w:divBdr>
    </w:div>
    <w:div w:id="1797063533">
      <w:bodyDiv w:val="1"/>
      <w:marLeft w:val="0"/>
      <w:marRight w:val="0"/>
      <w:marTop w:val="0"/>
      <w:marBottom w:val="0"/>
      <w:divBdr>
        <w:top w:val="none" w:sz="0" w:space="0" w:color="auto"/>
        <w:left w:val="none" w:sz="0" w:space="0" w:color="auto"/>
        <w:bottom w:val="none" w:sz="0" w:space="0" w:color="auto"/>
        <w:right w:val="none" w:sz="0" w:space="0" w:color="auto"/>
      </w:divBdr>
      <w:divsChild>
        <w:div w:id="13118643">
          <w:marLeft w:val="0"/>
          <w:marRight w:val="0"/>
          <w:marTop w:val="0"/>
          <w:marBottom w:val="0"/>
          <w:divBdr>
            <w:top w:val="none" w:sz="0" w:space="0" w:color="auto"/>
            <w:left w:val="none" w:sz="0" w:space="0" w:color="auto"/>
            <w:bottom w:val="none" w:sz="0" w:space="0" w:color="auto"/>
            <w:right w:val="none" w:sz="0" w:space="0" w:color="auto"/>
          </w:divBdr>
          <w:divsChild>
            <w:div w:id="1934778742">
              <w:marLeft w:val="0"/>
              <w:marRight w:val="0"/>
              <w:marTop w:val="0"/>
              <w:marBottom w:val="0"/>
              <w:divBdr>
                <w:top w:val="none" w:sz="0" w:space="0" w:color="auto"/>
                <w:left w:val="none" w:sz="0" w:space="0" w:color="auto"/>
                <w:bottom w:val="none" w:sz="0" w:space="0" w:color="auto"/>
                <w:right w:val="none" w:sz="0" w:space="0" w:color="auto"/>
              </w:divBdr>
              <w:divsChild>
                <w:div w:id="11935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4630">
      <w:bodyDiv w:val="1"/>
      <w:marLeft w:val="0"/>
      <w:marRight w:val="0"/>
      <w:marTop w:val="0"/>
      <w:marBottom w:val="0"/>
      <w:divBdr>
        <w:top w:val="none" w:sz="0" w:space="0" w:color="auto"/>
        <w:left w:val="none" w:sz="0" w:space="0" w:color="auto"/>
        <w:bottom w:val="none" w:sz="0" w:space="0" w:color="auto"/>
        <w:right w:val="none" w:sz="0" w:space="0" w:color="auto"/>
      </w:divBdr>
      <w:divsChild>
        <w:div w:id="1759859847">
          <w:marLeft w:val="0"/>
          <w:marRight w:val="0"/>
          <w:marTop w:val="0"/>
          <w:marBottom w:val="0"/>
          <w:divBdr>
            <w:top w:val="none" w:sz="0" w:space="0" w:color="auto"/>
            <w:left w:val="none" w:sz="0" w:space="0" w:color="auto"/>
            <w:bottom w:val="none" w:sz="0" w:space="0" w:color="auto"/>
            <w:right w:val="none" w:sz="0" w:space="0" w:color="auto"/>
          </w:divBdr>
          <w:divsChild>
            <w:div w:id="901333723">
              <w:marLeft w:val="0"/>
              <w:marRight w:val="0"/>
              <w:marTop w:val="0"/>
              <w:marBottom w:val="0"/>
              <w:divBdr>
                <w:top w:val="none" w:sz="0" w:space="0" w:color="auto"/>
                <w:left w:val="none" w:sz="0" w:space="0" w:color="auto"/>
                <w:bottom w:val="none" w:sz="0" w:space="0" w:color="auto"/>
                <w:right w:val="none" w:sz="0" w:space="0" w:color="auto"/>
              </w:divBdr>
              <w:divsChild>
                <w:div w:id="9817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46203">
      <w:bodyDiv w:val="1"/>
      <w:marLeft w:val="0"/>
      <w:marRight w:val="0"/>
      <w:marTop w:val="0"/>
      <w:marBottom w:val="0"/>
      <w:divBdr>
        <w:top w:val="none" w:sz="0" w:space="0" w:color="auto"/>
        <w:left w:val="none" w:sz="0" w:space="0" w:color="auto"/>
        <w:bottom w:val="none" w:sz="0" w:space="0" w:color="auto"/>
        <w:right w:val="none" w:sz="0" w:space="0" w:color="auto"/>
      </w:divBdr>
    </w:div>
    <w:div w:id="1824734275">
      <w:bodyDiv w:val="1"/>
      <w:marLeft w:val="0"/>
      <w:marRight w:val="0"/>
      <w:marTop w:val="0"/>
      <w:marBottom w:val="0"/>
      <w:divBdr>
        <w:top w:val="none" w:sz="0" w:space="0" w:color="auto"/>
        <w:left w:val="none" w:sz="0" w:space="0" w:color="auto"/>
        <w:bottom w:val="none" w:sz="0" w:space="0" w:color="auto"/>
        <w:right w:val="none" w:sz="0" w:space="0" w:color="auto"/>
      </w:divBdr>
      <w:divsChild>
        <w:div w:id="115759507">
          <w:marLeft w:val="0"/>
          <w:marRight w:val="0"/>
          <w:marTop w:val="0"/>
          <w:marBottom w:val="0"/>
          <w:divBdr>
            <w:top w:val="none" w:sz="0" w:space="0" w:color="auto"/>
            <w:left w:val="none" w:sz="0" w:space="0" w:color="auto"/>
            <w:bottom w:val="none" w:sz="0" w:space="0" w:color="auto"/>
            <w:right w:val="none" w:sz="0" w:space="0" w:color="auto"/>
          </w:divBdr>
          <w:divsChild>
            <w:div w:id="682778768">
              <w:marLeft w:val="0"/>
              <w:marRight w:val="0"/>
              <w:marTop w:val="0"/>
              <w:marBottom w:val="0"/>
              <w:divBdr>
                <w:top w:val="none" w:sz="0" w:space="0" w:color="auto"/>
                <w:left w:val="none" w:sz="0" w:space="0" w:color="auto"/>
                <w:bottom w:val="none" w:sz="0" w:space="0" w:color="auto"/>
                <w:right w:val="none" w:sz="0" w:space="0" w:color="auto"/>
              </w:divBdr>
              <w:divsChild>
                <w:div w:id="13453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773">
      <w:bodyDiv w:val="1"/>
      <w:marLeft w:val="0"/>
      <w:marRight w:val="0"/>
      <w:marTop w:val="0"/>
      <w:marBottom w:val="0"/>
      <w:divBdr>
        <w:top w:val="none" w:sz="0" w:space="0" w:color="auto"/>
        <w:left w:val="none" w:sz="0" w:space="0" w:color="auto"/>
        <w:bottom w:val="none" w:sz="0" w:space="0" w:color="auto"/>
        <w:right w:val="none" w:sz="0" w:space="0" w:color="auto"/>
      </w:divBdr>
      <w:divsChild>
        <w:div w:id="1963032267">
          <w:marLeft w:val="0"/>
          <w:marRight w:val="0"/>
          <w:marTop w:val="0"/>
          <w:marBottom w:val="0"/>
          <w:divBdr>
            <w:top w:val="none" w:sz="0" w:space="0" w:color="auto"/>
            <w:left w:val="none" w:sz="0" w:space="0" w:color="auto"/>
            <w:bottom w:val="none" w:sz="0" w:space="0" w:color="auto"/>
            <w:right w:val="none" w:sz="0" w:space="0" w:color="auto"/>
          </w:divBdr>
          <w:divsChild>
            <w:div w:id="2076005495">
              <w:marLeft w:val="0"/>
              <w:marRight w:val="0"/>
              <w:marTop w:val="0"/>
              <w:marBottom w:val="0"/>
              <w:divBdr>
                <w:top w:val="none" w:sz="0" w:space="0" w:color="auto"/>
                <w:left w:val="none" w:sz="0" w:space="0" w:color="auto"/>
                <w:bottom w:val="none" w:sz="0" w:space="0" w:color="auto"/>
                <w:right w:val="none" w:sz="0" w:space="0" w:color="auto"/>
              </w:divBdr>
              <w:divsChild>
                <w:div w:id="19584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85553">
      <w:bodyDiv w:val="1"/>
      <w:marLeft w:val="0"/>
      <w:marRight w:val="0"/>
      <w:marTop w:val="0"/>
      <w:marBottom w:val="0"/>
      <w:divBdr>
        <w:top w:val="none" w:sz="0" w:space="0" w:color="auto"/>
        <w:left w:val="none" w:sz="0" w:space="0" w:color="auto"/>
        <w:bottom w:val="none" w:sz="0" w:space="0" w:color="auto"/>
        <w:right w:val="none" w:sz="0" w:space="0" w:color="auto"/>
      </w:divBdr>
    </w:div>
    <w:div w:id="1853303526">
      <w:bodyDiv w:val="1"/>
      <w:marLeft w:val="0"/>
      <w:marRight w:val="0"/>
      <w:marTop w:val="0"/>
      <w:marBottom w:val="0"/>
      <w:divBdr>
        <w:top w:val="none" w:sz="0" w:space="0" w:color="auto"/>
        <w:left w:val="none" w:sz="0" w:space="0" w:color="auto"/>
        <w:bottom w:val="none" w:sz="0" w:space="0" w:color="auto"/>
        <w:right w:val="none" w:sz="0" w:space="0" w:color="auto"/>
      </w:divBdr>
    </w:div>
    <w:div w:id="1903246002">
      <w:bodyDiv w:val="1"/>
      <w:marLeft w:val="0"/>
      <w:marRight w:val="0"/>
      <w:marTop w:val="0"/>
      <w:marBottom w:val="0"/>
      <w:divBdr>
        <w:top w:val="none" w:sz="0" w:space="0" w:color="auto"/>
        <w:left w:val="none" w:sz="0" w:space="0" w:color="auto"/>
        <w:bottom w:val="none" w:sz="0" w:space="0" w:color="auto"/>
        <w:right w:val="none" w:sz="0" w:space="0" w:color="auto"/>
      </w:divBdr>
      <w:divsChild>
        <w:div w:id="1557931667">
          <w:marLeft w:val="0"/>
          <w:marRight w:val="0"/>
          <w:marTop w:val="0"/>
          <w:marBottom w:val="0"/>
          <w:divBdr>
            <w:top w:val="none" w:sz="0" w:space="0" w:color="auto"/>
            <w:left w:val="none" w:sz="0" w:space="0" w:color="auto"/>
            <w:bottom w:val="none" w:sz="0" w:space="0" w:color="auto"/>
            <w:right w:val="none" w:sz="0" w:space="0" w:color="auto"/>
          </w:divBdr>
          <w:divsChild>
            <w:div w:id="2044362423">
              <w:marLeft w:val="0"/>
              <w:marRight w:val="0"/>
              <w:marTop w:val="0"/>
              <w:marBottom w:val="0"/>
              <w:divBdr>
                <w:top w:val="none" w:sz="0" w:space="0" w:color="auto"/>
                <w:left w:val="none" w:sz="0" w:space="0" w:color="auto"/>
                <w:bottom w:val="none" w:sz="0" w:space="0" w:color="auto"/>
                <w:right w:val="none" w:sz="0" w:space="0" w:color="auto"/>
              </w:divBdr>
              <w:divsChild>
                <w:div w:id="7305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45944">
      <w:bodyDiv w:val="1"/>
      <w:marLeft w:val="0"/>
      <w:marRight w:val="0"/>
      <w:marTop w:val="0"/>
      <w:marBottom w:val="0"/>
      <w:divBdr>
        <w:top w:val="none" w:sz="0" w:space="0" w:color="auto"/>
        <w:left w:val="none" w:sz="0" w:space="0" w:color="auto"/>
        <w:bottom w:val="none" w:sz="0" w:space="0" w:color="auto"/>
        <w:right w:val="none" w:sz="0" w:space="0" w:color="auto"/>
      </w:divBdr>
      <w:divsChild>
        <w:div w:id="898829806">
          <w:marLeft w:val="0"/>
          <w:marRight w:val="0"/>
          <w:marTop w:val="0"/>
          <w:marBottom w:val="0"/>
          <w:divBdr>
            <w:top w:val="none" w:sz="0" w:space="0" w:color="auto"/>
            <w:left w:val="none" w:sz="0" w:space="0" w:color="auto"/>
            <w:bottom w:val="none" w:sz="0" w:space="0" w:color="auto"/>
            <w:right w:val="none" w:sz="0" w:space="0" w:color="auto"/>
          </w:divBdr>
          <w:divsChild>
            <w:div w:id="1781490416">
              <w:marLeft w:val="0"/>
              <w:marRight w:val="0"/>
              <w:marTop w:val="0"/>
              <w:marBottom w:val="0"/>
              <w:divBdr>
                <w:top w:val="none" w:sz="0" w:space="0" w:color="auto"/>
                <w:left w:val="none" w:sz="0" w:space="0" w:color="auto"/>
                <w:bottom w:val="none" w:sz="0" w:space="0" w:color="auto"/>
                <w:right w:val="none" w:sz="0" w:space="0" w:color="auto"/>
              </w:divBdr>
              <w:divsChild>
                <w:div w:id="164321339">
                  <w:marLeft w:val="0"/>
                  <w:marRight w:val="0"/>
                  <w:marTop w:val="0"/>
                  <w:marBottom w:val="0"/>
                  <w:divBdr>
                    <w:top w:val="none" w:sz="0" w:space="0" w:color="auto"/>
                    <w:left w:val="none" w:sz="0" w:space="0" w:color="auto"/>
                    <w:bottom w:val="none" w:sz="0" w:space="0" w:color="auto"/>
                    <w:right w:val="none" w:sz="0" w:space="0" w:color="auto"/>
                  </w:divBdr>
                  <w:divsChild>
                    <w:div w:id="54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45125">
      <w:bodyDiv w:val="1"/>
      <w:marLeft w:val="0"/>
      <w:marRight w:val="0"/>
      <w:marTop w:val="0"/>
      <w:marBottom w:val="0"/>
      <w:divBdr>
        <w:top w:val="none" w:sz="0" w:space="0" w:color="auto"/>
        <w:left w:val="none" w:sz="0" w:space="0" w:color="auto"/>
        <w:bottom w:val="none" w:sz="0" w:space="0" w:color="auto"/>
        <w:right w:val="none" w:sz="0" w:space="0" w:color="auto"/>
      </w:divBdr>
      <w:divsChild>
        <w:div w:id="57016360">
          <w:marLeft w:val="0"/>
          <w:marRight w:val="0"/>
          <w:marTop w:val="0"/>
          <w:marBottom w:val="0"/>
          <w:divBdr>
            <w:top w:val="none" w:sz="0" w:space="0" w:color="auto"/>
            <w:left w:val="none" w:sz="0" w:space="0" w:color="auto"/>
            <w:bottom w:val="none" w:sz="0" w:space="0" w:color="auto"/>
            <w:right w:val="none" w:sz="0" w:space="0" w:color="auto"/>
          </w:divBdr>
          <w:divsChild>
            <w:div w:id="438334255">
              <w:marLeft w:val="0"/>
              <w:marRight w:val="0"/>
              <w:marTop w:val="0"/>
              <w:marBottom w:val="0"/>
              <w:divBdr>
                <w:top w:val="none" w:sz="0" w:space="0" w:color="auto"/>
                <w:left w:val="none" w:sz="0" w:space="0" w:color="auto"/>
                <w:bottom w:val="none" w:sz="0" w:space="0" w:color="auto"/>
                <w:right w:val="none" w:sz="0" w:space="0" w:color="auto"/>
              </w:divBdr>
              <w:divsChild>
                <w:div w:id="17468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5699">
      <w:bodyDiv w:val="1"/>
      <w:marLeft w:val="0"/>
      <w:marRight w:val="0"/>
      <w:marTop w:val="0"/>
      <w:marBottom w:val="0"/>
      <w:divBdr>
        <w:top w:val="none" w:sz="0" w:space="0" w:color="auto"/>
        <w:left w:val="none" w:sz="0" w:space="0" w:color="auto"/>
        <w:bottom w:val="none" w:sz="0" w:space="0" w:color="auto"/>
        <w:right w:val="none" w:sz="0" w:space="0" w:color="auto"/>
      </w:divBdr>
    </w:div>
    <w:div w:id="2007784590">
      <w:bodyDiv w:val="1"/>
      <w:marLeft w:val="0"/>
      <w:marRight w:val="0"/>
      <w:marTop w:val="0"/>
      <w:marBottom w:val="0"/>
      <w:divBdr>
        <w:top w:val="none" w:sz="0" w:space="0" w:color="auto"/>
        <w:left w:val="none" w:sz="0" w:space="0" w:color="auto"/>
        <w:bottom w:val="none" w:sz="0" w:space="0" w:color="auto"/>
        <w:right w:val="none" w:sz="0" w:space="0" w:color="auto"/>
      </w:divBdr>
    </w:div>
    <w:div w:id="2016494989">
      <w:bodyDiv w:val="1"/>
      <w:marLeft w:val="0"/>
      <w:marRight w:val="0"/>
      <w:marTop w:val="0"/>
      <w:marBottom w:val="0"/>
      <w:divBdr>
        <w:top w:val="none" w:sz="0" w:space="0" w:color="auto"/>
        <w:left w:val="none" w:sz="0" w:space="0" w:color="auto"/>
        <w:bottom w:val="none" w:sz="0" w:space="0" w:color="auto"/>
        <w:right w:val="none" w:sz="0" w:space="0" w:color="auto"/>
      </w:divBdr>
    </w:div>
    <w:div w:id="2019044105">
      <w:bodyDiv w:val="1"/>
      <w:marLeft w:val="0"/>
      <w:marRight w:val="0"/>
      <w:marTop w:val="0"/>
      <w:marBottom w:val="0"/>
      <w:divBdr>
        <w:top w:val="none" w:sz="0" w:space="0" w:color="auto"/>
        <w:left w:val="none" w:sz="0" w:space="0" w:color="auto"/>
        <w:bottom w:val="none" w:sz="0" w:space="0" w:color="auto"/>
        <w:right w:val="none" w:sz="0" w:space="0" w:color="auto"/>
      </w:divBdr>
      <w:divsChild>
        <w:div w:id="301541008">
          <w:marLeft w:val="0"/>
          <w:marRight w:val="0"/>
          <w:marTop w:val="0"/>
          <w:marBottom w:val="0"/>
          <w:divBdr>
            <w:top w:val="none" w:sz="0" w:space="0" w:color="auto"/>
            <w:left w:val="none" w:sz="0" w:space="0" w:color="auto"/>
            <w:bottom w:val="none" w:sz="0" w:space="0" w:color="auto"/>
            <w:right w:val="none" w:sz="0" w:space="0" w:color="auto"/>
          </w:divBdr>
          <w:divsChild>
            <w:div w:id="1977417872">
              <w:marLeft w:val="0"/>
              <w:marRight w:val="0"/>
              <w:marTop w:val="0"/>
              <w:marBottom w:val="0"/>
              <w:divBdr>
                <w:top w:val="none" w:sz="0" w:space="0" w:color="auto"/>
                <w:left w:val="none" w:sz="0" w:space="0" w:color="auto"/>
                <w:bottom w:val="none" w:sz="0" w:space="0" w:color="auto"/>
                <w:right w:val="none" w:sz="0" w:space="0" w:color="auto"/>
              </w:divBdr>
              <w:divsChild>
                <w:div w:id="20592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60253">
      <w:bodyDiv w:val="1"/>
      <w:marLeft w:val="0"/>
      <w:marRight w:val="0"/>
      <w:marTop w:val="0"/>
      <w:marBottom w:val="0"/>
      <w:divBdr>
        <w:top w:val="none" w:sz="0" w:space="0" w:color="auto"/>
        <w:left w:val="none" w:sz="0" w:space="0" w:color="auto"/>
        <w:bottom w:val="none" w:sz="0" w:space="0" w:color="auto"/>
        <w:right w:val="none" w:sz="0" w:space="0" w:color="auto"/>
      </w:divBdr>
      <w:divsChild>
        <w:div w:id="97913066">
          <w:marLeft w:val="0"/>
          <w:marRight w:val="0"/>
          <w:marTop w:val="0"/>
          <w:marBottom w:val="0"/>
          <w:divBdr>
            <w:top w:val="none" w:sz="0" w:space="0" w:color="auto"/>
            <w:left w:val="none" w:sz="0" w:space="0" w:color="auto"/>
            <w:bottom w:val="none" w:sz="0" w:space="0" w:color="auto"/>
            <w:right w:val="none" w:sz="0" w:space="0" w:color="auto"/>
          </w:divBdr>
          <w:divsChild>
            <w:div w:id="1504399589">
              <w:marLeft w:val="0"/>
              <w:marRight w:val="0"/>
              <w:marTop w:val="0"/>
              <w:marBottom w:val="0"/>
              <w:divBdr>
                <w:top w:val="none" w:sz="0" w:space="0" w:color="auto"/>
                <w:left w:val="none" w:sz="0" w:space="0" w:color="auto"/>
                <w:bottom w:val="none" w:sz="0" w:space="0" w:color="auto"/>
                <w:right w:val="none" w:sz="0" w:space="0" w:color="auto"/>
              </w:divBdr>
              <w:divsChild>
                <w:div w:id="1858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0269">
      <w:bodyDiv w:val="1"/>
      <w:marLeft w:val="0"/>
      <w:marRight w:val="0"/>
      <w:marTop w:val="0"/>
      <w:marBottom w:val="0"/>
      <w:divBdr>
        <w:top w:val="none" w:sz="0" w:space="0" w:color="auto"/>
        <w:left w:val="none" w:sz="0" w:space="0" w:color="auto"/>
        <w:bottom w:val="none" w:sz="0" w:space="0" w:color="auto"/>
        <w:right w:val="none" w:sz="0" w:space="0" w:color="auto"/>
      </w:divBdr>
      <w:divsChild>
        <w:div w:id="2050910806">
          <w:marLeft w:val="0"/>
          <w:marRight w:val="0"/>
          <w:marTop w:val="0"/>
          <w:marBottom w:val="0"/>
          <w:divBdr>
            <w:top w:val="none" w:sz="0" w:space="0" w:color="auto"/>
            <w:left w:val="none" w:sz="0" w:space="0" w:color="auto"/>
            <w:bottom w:val="none" w:sz="0" w:space="0" w:color="auto"/>
            <w:right w:val="none" w:sz="0" w:space="0" w:color="auto"/>
          </w:divBdr>
          <w:divsChild>
            <w:div w:id="619604168">
              <w:marLeft w:val="0"/>
              <w:marRight w:val="0"/>
              <w:marTop w:val="0"/>
              <w:marBottom w:val="0"/>
              <w:divBdr>
                <w:top w:val="none" w:sz="0" w:space="0" w:color="auto"/>
                <w:left w:val="none" w:sz="0" w:space="0" w:color="auto"/>
                <w:bottom w:val="none" w:sz="0" w:space="0" w:color="auto"/>
                <w:right w:val="none" w:sz="0" w:space="0" w:color="auto"/>
              </w:divBdr>
              <w:divsChild>
                <w:div w:id="11655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7423">
      <w:bodyDiv w:val="1"/>
      <w:marLeft w:val="0"/>
      <w:marRight w:val="0"/>
      <w:marTop w:val="0"/>
      <w:marBottom w:val="0"/>
      <w:divBdr>
        <w:top w:val="none" w:sz="0" w:space="0" w:color="auto"/>
        <w:left w:val="none" w:sz="0" w:space="0" w:color="auto"/>
        <w:bottom w:val="none" w:sz="0" w:space="0" w:color="auto"/>
        <w:right w:val="none" w:sz="0" w:space="0" w:color="auto"/>
      </w:divBdr>
      <w:divsChild>
        <w:div w:id="231477212">
          <w:marLeft w:val="0"/>
          <w:marRight w:val="0"/>
          <w:marTop w:val="0"/>
          <w:marBottom w:val="0"/>
          <w:divBdr>
            <w:top w:val="none" w:sz="0" w:space="0" w:color="auto"/>
            <w:left w:val="none" w:sz="0" w:space="0" w:color="auto"/>
            <w:bottom w:val="none" w:sz="0" w:space="0" w:color="auto"/>
            <w:right w:val="none" w:sz="0" w:space="0" w:color="auto"/>
          </w:divBdr>
          <w:divsChild>
            <w:div w:id="489636812">
              <w:marLeft w:val="0"/>
              <w:marRight w:val="0"/>
              <w:marTop w:val="0"/>
              <w:marBottom w:val="0"/>
              <w:divBdr>
                <w:top w:val="none" w:sz="0" w:space="0" w:color="auto"/>
                <w:left w:val="none" w:sz="0" w:space="0" w:color="auto"/>
                <w:bottom w:val="none" w:sz="0" w:space="0" w:color="auto"/>
                <w:right w:val="none" w:sz="0" w:space="0" w:color="auto"/>
              </w:divBdr>
              <w:divsChild>
                <w:div w:id="2535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3696">
      <w:bodyDiv w:val="1"/>
      <w:marLeft w:val="0"/>
      <w:marRight w:val="0"/>
      <w:marTop w:val="0"/>
      <w:marBottom w:val="0"/>
      <w:divBdr>
        <w:top w:val="none" w:sz="0" w:space="0" w:color="auto"/>
        <w:left w:val="none" w:sz="0" w:space="0" w:color="auto"/>
        <w:bottom w:val="none" w:sz="0" w:space="0" w:color="auto"/>
        <w:right w:val="none" w:sz="0" w:space="0" w:color="auto"/>
      </w:divBdr>
    </w:div>
    <w:div w:id="2071728330">
      <w:bodyDiv w:val="1"/>
      <w:marLeft w:val="0"/>
      <w:marRight w:val="0"/>
      <w:marTop w:val="0"/>
      <w:marBottom w:val="0"/>
      <w:divBdr>
        <w:top w:val="none" w:sz="0" w:space="0" w:color="auto"/>
        <w:left w:val="none" w:sz="0" w:space="0" w:color="auto"/>
        <w:bottom w:val="none" w:sz="0" w:space="0" w:color="auto"/>
        <w:right w:val="none" w:sz="0" w:space="0" w:color="auto"/>
      </w:divBdr>
    </w:div>
    <w:div w:id="2089106231">
      <w:bodyDiv w:val="1"/>
      <w:marLeft w:val="0"/>
      <w:marRight w:val="0"/>
      <w:marTop w:val="0"/>
      <w:marBottom w:val="0"/>
      <w:divBdr>
        <w:top w:val="none" w:sz="0" w:space="0" w:color="auto"/>
        <w:left w:val="none" w:sz="0" w:space="0" w:color="auto"/>
        <w:bottom w:val="none" w:sz="0" w:space="0" w:color="auto"/>
        <w:right w:val="none" w:sz="0" w:space="0" w:color="auto"/>
      </w:divBdr>
      <w:divsChild>
        <w:div w:id="175507216">
          <w:marLeft w:val="0"/>
          <w:marRight w:val="0"/>
          <w:marTop w:val="0"/>
          <w:marBottom w:val="0"/>
          <w:divBdr>
            <w:top w:val="none" w:sz="0" w:space="0" w:color="auto"/>
            <w:left w:val="none" w:sz="0" w:space="0" w:color="auto"/>
            <w:bottom w:val="none" w:sz="0" w:space="0" w:color="auto"/>
            <w:right w:val="none" w:sz="0" w:space="0" w:color="auto"/>
          </w:divBdr>
          <w:divsChild>
            <w:div w:id="169947783">
              <w:marLeft w:val="0"/>
              <w:marRight w:val="0"/>
              <w:marTop w:val="0"/>
              <w:marBottom w:val="0"/>
              <w:divBdr>
                <w:top w:val="none" w:sz="0" w:space="0" w:color="auto"/>
                <w:left w:val="none" w:sz="0" w:space="0" w:color="auto"/>
                <w:bottom w:val="none" w:sz="0" w:space="0" w:color="auto"/>
                <w:right w:val="none" w:sz="0" w:space="0" w:color="auto"/>
              </w:divBdr>
              <w:divsChild>
                <w:div w:id="9224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9744">
      <w:bodyDiv w:val="1"/>
      <w:marLeft w:val="0"/>
      <w:marRight w:val="0"/>
      <w:marTop w:val="0"/>
      <w:marBottom w:val="0"/>
      <w:divBdr>
        <w:top w:val="none" w:sz="0" w:space="0" w:color="auto"/>
        <w:left w:val="none" w:sz="0" w:space="0" w:color="auto"/>
        <w:bottom w:val="none" w:sz="0" w:space="0" w:color="auto"/>
        <w:right w:val="none" w:sz="0" w:space="0" w:color="auto"/>
      </w:divBdr>
      <w:divsChild>
        <w:div w:id="1505822890">
          <w:marLeft w:val="0"/>
          <w:marRight w:val="0"/>
          <w:marTop w:val="0"/>
          <w:marBottom w:val="0"/>
          <w:divBdr>
            <w:top w:val="none" w:sz="0" w:space="0" w:color="auto"/>
            <w:left w:val="none" w:sz="0" w:space="0" w:color="auto"/>
            <w:bottom w:val="none" w:sz="0" w:space="0" w:color="auto"/>
            <w:right w:val="none" w:sz="0" w:space="0" w:color="auto"/>
          </w:divBdr>
          <w:divsChild>
            <w:div w:id="626276892">
              <w:marLeft w:val="0"/>
              <w:marRight w:val="0"/>
              <w:marTop w:val="0"/>
              <w:marBottom w:val="0"/>
              <w:divBdr>
                <w:top w:val="none" w:sz="0" w:space="0" w:color="auto"/>
                <w:left w:val="none" w:sz="0" w:space="0" w:color="auto"/>
                <w:bottom w:val="none" w:sz="0" w:space="0" w:color="auto"/>
                <w:right w:val="none" w:sz="0" w:space="0" w:color="auto"/>
              </w:divBdr>
              <w:divsChild>
                <w:div w:id="513304344">
                  <w:marLeft w:val="0"/>
                  <w:marRight w:val="0"/>
                  <w:marTop w:val="0"/>
                  <w:marBottom w:val="0"/>
                  <w:divBdr>
                    <w:top w:val="none" w:sz="0" w:space="0" w:color="auto"/>
                    <w:left w:val="none" w:sz="0" w:space="0" w:color="auto"/>
                    <w:bottom w:val="none" w:sz="0" w:space="0" w:color="auto"/>
                    <w:right w:val="none" w:sz="0" w:space="0" w:color="auto"/>
                  </w:divBdr>
                  <w:divsChild>
                    <w:div w:id="9050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7679">
      <w:bodyDiv w:val="1"/>
      <w:marLeft w:val="0"/>
      <w:marRight w:val="0"/>
      <w:marTop w:val="0"/>
      <w:marBottom w:val="0"/>
      <w:divBdr>
        <w:top w:val="none" w:sz="0" w:space="0" w:color="auto"/>
        <w:left w:val="none" w:sz="0" w:space="0" w:color="auto"/>
        <w:bottom w:val="none" w:sz="0" w:space="0" w:color="auto"/>
        <w:right w:val="none" w:sz="0" w:space="0" w:color="auto"/>
      </w:divBdr>
    </w:div>
    <w:div w:id="2136101003">
      <w:bodyDiv w:val="1"/>
      <w:marLeft w:val="0"/>
      <w:marRight w:val="0"/>
      <w:marTop w:val="0"/>
      <w:marBottom w:val="0"/>
      <w:divBdr>
        <w:top w:val="none" w:sz="0" w:space="0" w:color="auto"/>
        <w:left w:val="none" w:sz="0" w:space="0" w:color="auto"/>
        <w:bottom w:val="none" w:sz="0" w:space="0" w:color="auto"/>
        <w:right w:val="none" w:sz="0" w:space="0" w:color="auto"/>
      </w:divBdr>
      <w:divsChild>
        <w:div w:id="1869833250">
          <w:marLeft w:val="0"/>
          <w:marRight w:val="0"/>
          <w:marTop w:val="0"/>
          <w:marBottom w:val="0"/>
          <w:divBdr>
            <w:top w:val="none" w:sz="0" w:space="0" w:color="auto"/>
            <w:left w:val="none" w:sz="0" w:space="0" w:color="auto"/>
            <w:bottom w:val="none" w:sz="0" w:space="0" w:color="auto"/>
            <w:right w:val="none" w:sz="0" w:space="0" w:color="auto"/>
          </w:divBdr>
          <w:divsChild>
            <w:div w:id="1892880805">
              <w:marLeft w:val="0"/>
              <w:marRight w:val="0"/>
              <w:marTop w:val="0"/>
              <w:marBottom w:val="0"/>
              <w:divBdr>
                <w:top w:val="none" w:sz="0" w:space="0" w:color="auto"/>
                <w:left w:val="none" w:sz="0" w:space="0" w:color="auto"/>
                <w:bottom w:val="none" w:sz="0" w:space="0" w:color="auto"/>
                <w:right w:val="none" w:sz="0" w:space="0" w:color="auto"/>
              </w:divBdr>
              <w:divsChild>
                <w:div w:id="14149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ofscience.com/wos/woscc/full-record/WOS:000544553900001" TargetMode="External"/><Relationship Id="rId13" Type="http://schemas.openxmlformats.org/officeDocument/2006/relationships/hyperlink" Target="https://doi.org/10.3390/fluids6100355" TargetMode="External"/><Relationship Id="rId18" Type="http://schemas.openxmlformats.org/officeDocument/2006/relationships/hyperlink" Target="https://doi.org/10.3390/a1708035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109/jbhi.2024.3500094" TargetMode="External"/><Relationship Id="rId7" Type="http://schemas.openxmlformats.org/officeDocument/2006/relationships/endnotes" Target="endnotes.xml"/><Relationship Id="rId12" Type="http://schemas.openxmlformats.org/officeDocument/2006/relationships/hyperlink" Target="https://www.scopus.com/record/display.uri?eid=2-s2.0-85117315025&amp;origin=recordpage" TargetMode="External"/><Relationship Id="rId17" Type="http://schemas.openxmlformats.org/officeDocument/2006/relationships/hyperlink" Target="https://www.scopus.com/record/display.uri?eid=2-s2.0-85202347364&amp;origin=recordpag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ebofscience.com/wos/woscc/full-record/WOS:001305487800001" TargetMode="External"/><Relationship Id="rId20" Type="http://schemas.openxmlformats.org/officeDocument/2006/relationships/hyperlink" Target="https://www.scopus.com/record/display.uri?eid=2-s2.0-85210305293&amp;origin=record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bofscience.com/wos/woscc/full-record/WOS:000711447700001"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x.doi.org/10.30919/es1030" TargetMode="External"/><Relationship Id="rId23" Type="http://schemas.openxmlformats.org/officeDocument/2006/relationships/footer" Target="footer1.xml"/><Relationship Id="rId10" Type="http://schemas.openxmlformats.org/officeDocument/2006/relationships/hyperlink" Target="https://doi.org/10.1080/23311916.2020.1785189" TargetMode="External"/><Relationship Id="rId19" Type="http://schemas.openxmlformats.org/officeDocument/2006/relationships/hyperlink" Target="https://www.webofscience.com/wos/woscc/full-record/WOS:001439576100013" TargetMode="External"/><Relationship Id="rId4" Type="http://schemas.openxmlformats.org/officeDocument/2006/relationships/settings" Target="settings.xml"/><Relationship Id="rId9" Type="http://schemas.openxmlformats.org/officeDocument/2006/relationships/hyperlink" Target="https://www.scopus.com/record/display.uri?eid=2-s2.0-85087650799&amp;origin=recordpage" TargetMode="External"/><Relationship Id="rId14" Type="http://schemas.openxmlformats.org/officeDocument/2006/relationships/hyperlink" Target="https://www.scopus.com/record/display.uri?eid=2-s2.0-85185314781&amp;origin=recordpage" TargetMode="External"/><Relationship Id="rId22" Type="http://schemas.openxmlformats.org/officeDocument/2006/relationships/hyperlink" Target="https://www.scopus.com/record/display.uri?eid=2-s2.0-105004729770&amp;origin=record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C36BF-C29F-4DB1-94D5-94CB242C7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5</Pages>
  <Words>1217</Words>
  <Characters>6943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Nursulu</dc:creator>
  <cp:keywords/>
  <dc:description/>
  <cp:lastModifiedBy>USER</cp:lastModifiedBy>
  <cp:revision>15</cp:revision>
  <cp:lastPrinted>2025-06-03T06:26:00Z</cp:lastPrinted>
  <dcterms:created xsi:type="dcterms:W3CDTF">2025-05-28T12:04:00Z</dcterms:created>
  <dcterms:modified xsi:type="dcterms:W3CDTF">2025-06-03T06:26:00Z</dcterms:modified>
</cp:coreProperties>
</file>